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F7A3" w14:textId="77777777" w:rsidR="00BA6611" w:rsidRPr="00E04D75" w:rsidRDefault="00BA6611" w:rsidP="006602C5">
      <w:pPr>
        <w:jc w:val="center"/>
        <w:rPr>
          <w:rFonts w:ascii="Arial" w:hAnsi="Arial"/>
          <w:b/>
          <w:sz w:val="44"/>
        </w:rPr>
      </w:pPr>
      <w:r w:rsidRPr="00E04D75">
        <w:rPr>
          <w:rFonts w:ascii="Arial" w:hAnsi="Arial"/>
          <w:b/>
          <w:sz w:val="44"/>
        </w:rPr>
        <w:t>City Way Medical Practice</w:t>
      </w:r>
    </w:p>
    <w:p w14:paraId="1783F34C" w14:textId="77777777" w:rsidR="00BA6611" w:rsidRPr="00E04D75" w:rsidRDefault="00BA6611" w:rsidP="00BA6611">
      <w:pPr>
        <w:jc w:val="center"/>
        <w:rPr>
          <w:rFonts w:ascii="Arial" w:hAnsi="Arial"/>
          <w:b/>
          <w:sz w:val="32"/>
          <w:szCs w:val="32"/>
        </w:rPr>
      </w:pPr>
    </w:p>
    <w:p w14:paraId="3C195E3C" w14:textId="558DC8B8" w:rsidR="00BA6611" w:rsidRPr="00E04D75" w:rsidRDefault="00BA6611" w:rsidP="00BA6611">
      <w:pPr>
        <w:jc w:val="center"/>
        <w:rPr>
          <w:rFonts w:ascii="Arial" w:hAnsi="Arial"/>
          <w:b/>
          <w:sz w:val="32"/>
          <w:szCs w:val="32"/>
        </w:rPr>
      </w:pPr>
      <w:r w:rsidRPr="00E04D75">
        <w:rPr>
          <w:rFonts w:ascii="Arial" w:hAnsi="Arial"/>
          <w:b/>
          <w:sz w:val="32"/>
          <w:szCs w:val="32"/>
        </w:rPr>
        <w:t xml:space="preserve">Minutes of the Patient Participation Group </w:t>
      </w:r>
      <w:r w:rsidR="00AB6D2E" w:rsidRPr="00E04D75">
        <w:rPr>
          <w:rFonts w:ascii="Arial" w:hAnsi="Arial"/>
          <w:b/>
          <w:sz w:val="32"/>
          <w:szCs w:val="32"/>
        </w:rPr>
        <w:t xml:space="preserve">Meeting held on Monday, </w:t>
      </w:r>
      <w:r w:rsidR="000139DF">
        <w:rPr>
          <w:rFonts w:ascii="Arial" w:hAnsi="Arial"/>
          <w:b/>
          <w:sz w:val="32"/>
          <w:szCs w:val="32"/>
        </w:rPr>
        <w:t>8</w:t>
      </w:r>
      <w:r w:rsidR="000139DF" w:rsidRPr="000139DF">
        <w:rPr>
          <w:rFonts w:ascii="Arial" w:hAnsi="Arial"/>
          <w:b/>
          <w:sz w:val="32"/>
          <w:szCs w:val="32"/>
          <w:vertAlign w:val="superscript"/>
        </w:rPr>
        <w:t>th</w:t>
      </w:r>
      <w:r w:rsidR="000139DF">
        <w:rPr>
          <w:rFonts w:ascii="Arial" w:hAnsi="Arial"/>
          <w:b/>
          <w:sz w:val="32"/>
          <w:szCs w:val="32"/>
        </w:rPr>
        <w:t xml:space="preserve"> November 2021</w:t>
      </w:r>
    </w:p>
    <w:p w14:paraId="34410368" w14:textId="77777777" w:rsidR="00BA6611" w:rsidRPr="00E04D75" w:rsidRDefault="00BA6611" w:rsidP="00BA6611">
      <w:pPr>
        <w:ind w:left="360"/>
        <w:rPr>
          <w:rFonts w:ascii="Arial" w:hAnsi="Arial"/>
          <w:b/>
        </w:rPr>
      </w:pPr>
    </w:p>
    <w:p w14:paraId="3D2C7DEE" w14:textId="77777777" w:rsidR="00BA6611" w:rsidRPr="00E04D75" w:rsidRDefault="00BA6611" w:rsidP="00BA6611">
      <w:pPr>
        <w:ind w:left="360"/>
        <w:rPr>
          <w:rFonts w:ascii="Arial" w:hAnsi="Arial"/>
          <w:b/>
        </w:rPr>
      </w:pPr>
      <w:r w:rsidRPr="00E04D75">
        <w:rPr>
          <w:rFonts w:ascii="Arial" w:hAnsi="Arial"/>
          <w:b/>
        </w:rPr>
        <w:t>PRESENT:</w:t>
      </w:r>
    </w:p>
    <w:p w14:paraId="6EE7E26F" w14:textId="77777777" w:rsidR="00BA6611" w:rsidRPr="00E04D75" w:rsidRDefault="00BA6611" w:rsidP="00BA6611">
      <w:pPr>
        <w:ind w:left="360"/>
        <w:rPr>
          <w:rFonts w:ascii="Arial" w:hAnsi="Arial"/>
          <w:b/>
        </w:rPr>
      </w:pPr>
    </w:p>
    <w:tbl>
      <w:tblPr>
        <w:tblStyle w:val="TableGrid"/>
        <w:tblW w:w="0" w:type="auto"/>
        <w:tblInd w:w="360" w:type="dxa"/>
        <w:tblLook w:val="00A0" w:firstRow="1" w:lastRow="0" w:firstColumn="1" w:lastColumn="0" w:noHBand="0" w:noVBand="0"/>
      </w:tblPr>
      <w:tblGrid>
        <w:gridCol w:w="4739"/>
        <w:gridCol w:w="4755"/>
      </w:tblGrid>
      <w:tr w:rsidR="00805539" w:rsidRPr="00E04D75" w14:paraId="06597894" w14:textId="77777777">
        <w:tc>
          <w:tcPr>
            <w:tcW w:w="4927" w:type="dxa"/>
          </w:tcPr>
          <w:p w14:paraId="50E6A765" w14:textId="77777777" w:rsidR="00805539" w:rsidRPr="00E04D75" w:rsidRDefault="00805539" w:rsidP="00BA6611">
            <w:pPr>
              <w:rPr>
                <w:rFonts w:ascii="Arial" w:hAnsi="Arial"/>
                <w:b/>
              </w:rPr>
            </w:pPr>
            <w:r w:rsidRPr="00E04D75">
              <w:rPr>
                <w:rFonts w:ascii="Arial" w:hAnsi="Arial"/>
                <w:b/>
              </w:rPr>
              <w:t>Eli</w:t>
            </w:r>
            <w:r w:rsidR="00596709" w:rsidRPr="00E04D75">
              <w:rPr>
                <w:rFonts w:ascii="Arial" w:hAnsi="Arial"/>
                <w:b/>
              </w:rPr>
              <w:t>z</w:t>
            </w:r>
            <w:r w:rsidRPr="00E04D75">
              <w:rPr>
                <w:rFonts w:ascii="Arial" w:hAnsi="Arial"/>
                <w:b/>
              </w:rPr>
              <w:t>abeth Turpin</w:t>
            </w:r>
          </w:p>
        </w:tc>
        <w:tc>
          <w:tcPr>
            <w:tcW w:w="4927" w:type="dxa"/>
          </w:tcPr>
          <w:p w14:paraId="3BB0BD43" w14:textId="77777777" w:rsidR="00805539" w:rsidRPr="00E04D75" w:rsidRDefault="008E1091" w:rsidP="00D93DF1">
            <w:pPr>
              <w:rPr>
                <w:rFonts w:ascii="Arial" w:hAnsi="Arial"/>
                <w:b/>
              </w:rPr>
            </w:pPr>
            <w:r>
              <w:rPr>
                <w:rFonts w:ascii="Arial" w:hAnsi="Arial"/>
                <w:b/>
              </w:rPr>
              <w:t>Jean Wahanchuk</w:t>
            </w:r>
          </w:p>
        </w:tc>
      </w:tr>
      <w:tr w:rsidR="00805539" w:rsidRPr="00E04D75" w14:paraId="6628C5BC" w14:textId="77777777">
        <w:tc>
          <w:tcPr>
            <w:tcW w:w="4927" w:type="dxa"/>
          </w:tcPr>
          <w:p w14:paraId="317372F3" w14:textId="77777777" w:rsidR="00805539" w:rsidRPr="00E04D75" w:rsidRDefault="00D93DF1" w:rsidP="00BA6611">
            <w:pPr>
              <w:rPr>
                <w:rFonts w:ascii="Arial" w:hAnsi="Arial"/>
                <w:b/>
              </w:rPr>
            </w:pPr>
            <w:r w:rsidRPr="00E04D75">
              <w:rPr>
                <w:rFonts w:ascii="Arial" w:hAnsi="Arial"/>
                <w:b/>
              </w:rPr>
              <w:t>Graham M Trice</w:t>
            </w:r>
          </w:p>
        </w:tc>
        <w:tc>
          <w:tcPr>
            <w:tcW w:w="4927" w:type="dxa"/>
          </w:tcPr>
          <w:p w14:paraId="350D9C0F" w14:textId="77777777" w:rsidR="00805539" w:rsidRPr="00E04D75" w:rsidRDefault="008E1091" w:rsidP="00BA6611">
            <w:pPr>
              <w:rPr>
                <w:rFonts w:ascii="Arial" w:hAnsi="Arial"/>
                <w:b/>
              </w:rPr>
            </w:pPr>
            <w:r>
              <w:rPr>
                <w:rFonts w:ascii="Arial" w:hAnsi="Arial"/>
                <w:b/>
              </w:rPr>
              <w:t>Mark Goldsmith</w:t>
            </w:r>
          </w:p>
        </w:tc>
      </w:tr>
      <w:tr w:rsidR="00805539" w:rsidRPr="00E04D75" w14:paraId="56E2C743" w14:textId="77777777">
        <w:tc>
          <w:tcPr>
            <w:tcW w:w="4927" w:type="dxa"/>
          </w:tcPr>
          <w:p w14:paraId="4536B8C7" w14:textId="77777777" w:rsidR="00805539" w:rsidRPr="00E04D75" w:rsidRDefault="00805539" w:rsidP="00BA6611">
            <w:pPr>
              <w:rPr>
                <w:rFonts w:ascii="Arial" w:hAnsi="Arial"/>
                <w:b/>
              </w:rPr>
            </w:pPr>
            <w:r w:rsidRPr="00E04D75">
              <w:rPr>
                <w:rFonts w:ascii="Arial" w:hAnsi="Arial"/>
                <w:b/>
              </w:rPr>
              <w:t>Brian Skinner</w:t>
            </w:r>
          </w:p>
        </w:tc>
        <w:tc>
          <w:tcPr>
            <w:tcW w:w="4927" w:type="dxa"/>
          </w:tcPr>
          <w:p w14:paraId="5F5B9151" w14:textId="77777777" w:rsidR="00805539" w:rsidRPr="00E04D75" w:rsidRDefault="008E1091" w:rsidP="00BA6611">
            <w:pPr>
              <w:rPr>
                <w:rFonts w:ascii="Arial" w:hAnsi="Arial"/>
                <w:b/>
              </w:rPr>
            </w:pPr>
            <w:r>
              <w:rPr>
                <w:rFonts w:ascii="Arial" w:hAnsi="Arial"/>
                <w:b/>
              </w:rPr>
              <w:t>Chandra Tiwari</w:t>
            </w:r>
          </w:p>
        </w:tc>
      </w:tr>
      <w:tr w:rsidR="00805539" w:rsidRPr="00E04D75" w14:paraId="2008ED67" w14:textId="77777777">
        <w:tc>
          <w:tcPr>
            <w:tcW w:w="4927" w:type="dxa"/>
          </w:tcPr>
          <w:p w14:paraId="55033253" w14:textId="583B9200" w:rsidR="00805539" w:rsidRPr="00E04D75" w:rsidRDefault="000139DF" w:rsidP="00BA6611">
            <w:pPr>
              <w:rPr>
                <w:rFonts w:ascii="Arial" w:hAnsi="Arial"/>
                <w:b/>
              </w:rPr>
            </w:pPr>
            <w:r>
              <w:rPr>
                <w:rFonts w:ascii="Arial" w:hAnsi="Arial"/>
                <w:b/>
              </w:rPr>
              <w:t>Faye Wafer</w:t>
            </w:r>
          </w:p>
        </w:tc>
        <w:tc>
          <w:tcPr>
            <w:tcW w:w="4927" w:type="dxa"/>
          </w:tcPr>
          <w:p w14:paraId="76AE83F3" w14:textId="77777777" w:rsidR="00805539" w:rsidRPr="00E04D75" w:rsidRDefault="007F6F57" w:rsidP="00BA6611">
            <w:pPr>
              <w:rPr>
                <w:rFonts w:ascii="Arial" w:hAnsi="Arial"/>
                <w:b/>
              </w:rPr>
            </w:pPr>
            <w:r>
              <w:rPr>
                <w:rFonts w:ascii="Arial" w:hAnsi="Arial"/>
                <w:b/>
              </w:rPr>
              <w:t>Linda Brailsford</w:t>
            </w:r>
          </w:p>
        </w:tc>
      </w:tr>
      <w:tr w:rsidR="00805539" w:rsidRPr="00E04D75" w14:paraId="7645CE8C" w14:textId="77777777">
        <w:tc>
          <w:tcPr>
            <w:tcW w:w="4927" w:type="dxa"/>
          </w:tcPr>
          <w:p w14:paraId="11884018" w14:textId="5A88C842" w:rsidR="00805539" w:rsidRPr="00E04D75" w:rsidRDefault="00805539" w:rsidP="00BA6611">
            <w:pPr>
              <w:rPr>
                <w:rFonts w:ascii="Arial" w:hAnsi="Arial"/>
                <w:b/>
              </w:rPr>
            </w:pPr>
          </w:p>
        </w:tc>
        <w:tc>
          <w:tcPr>
            <w:tcW w:w="4927" w:type="dxa"/>
          </w:tcPr>
          <w:p w14:paraId="330F8A9F" w14:textId="06FD19E7" w:rsidR="00805539" w:rsidRPr="00E04D75" w:rsidRDefault="000B61E9" w:rsidP="00BA6611">
            <w:pPr>
              <w:rPr>
                <w:rFonts w:ascii="Arial" w:hAnsi="Arial"/>
                <w:b/>
              </w:rPr>
            </w:pPr>
            <w:r>
              <w:rPr>
                <w:rFonts w:ascii="Arial" w:hAnsi="Arial"/>
                <w:b/>
              </w:rPr>
              <w:t>Pam Jordan</w:t>
            </w:r>
          </w:p>
        </w:tc>
      </w:tr>
      <w:tr w:rsidR="00805539" w:rsidRPr="00E04D75" w14:paraId="557C36D8" w14:textId="77777777">
        <w:tc>
          <w:tcPr>
            <w:tcW w:w="4927" w:type="dxa"/>
          </w:tcPr>
          <w:p w14:paraId="6F11DA6D" w14:textId="77777777" w:rsidR="00805539" w:rsidRPr="00E04D75" w:rsidRDefault="00805539" w:rsidP="00BA6611">
            <w:pPr>
              <w:rPr>
                <w:rFonts w:ascii="Arial" w:hAnsi="Arial"/>
                <w:b/>
              </w:rPr>
            </w:pPr>
          </w:p>
        </w:tc>
        <w:tc>
          <w:tcPr>
            <w:tcW w:w="4927" w:type="dxa"/>
          </w:tcPr>
          <w:p w14:paraId="1AF57452" w14:textId="4C778523" w:rsidR="00805539" w:rsidRPr="00E04D75" w:rsidRDefault="00805539" w:rsidP="00BA6611">
            <w:pPr>
              <w:rPr>
                <w:rFonts w:ascii="Arial" w:hAnsi="Arial"/>
                <w:b/>
              </w:rPr>
            </w:pPr>
          </w:p>
        </w:tc>
      </w:tr>
      <w:tr w:rsidR="00805539" w:rsidRPr="00E04D75" w14:paraId="4C7D3C53" w14:textId="77777777">
        <w:tc>
          <w:tcPr>
            <w:tcW w:w="4927" w:type="dxa"/>
          </w:tcPr>
          <w:p w14:paraId="1950DA22" w14:textId="3F625C5C" w:rsidR="00805539" w:rsidRPr="00E04D75" w:rsidRDefault="00805539" w:rsidP="00BA6611">
            <w:pPr>
              <w:rPr>
                <w:rFonts w:ascii="Arial" w:hAnsi="Arial"/>
                <w:b/>
              </w:rPr>
            </w:pPr>
          </w:p>
        </w:tc>
        <w:tc>
          <w:tcPr>
            <w:tcW w:w="4927" w:type="dxa"/>
          </w:tcPr>
          <w:p w14:paraId="4DCCFFC6" w14:textId="203B5E8B" w:rsidR="00805539" w:rsidRPr="00E04D75" w:rsidRDefault="00805539" w:rsidP="00BA6611">
            <w:pPr>
              <w:rPr>
                <w:rFonts w:ascii="Arial" w:hAnsi="Arial"/>
                <w:b/>
              </w:rPr>
            </w:pPr>
          </w:p>
        </w:tc>
      </w:tr>
      <w:tr w:rsidR="00805539" w:rsidRPr="00E04D75" w14:paraId="7CF7F602" w14:textId="77777777">
        <w:tblPrEx>
          <w:tblLook w:val="0000" w:firstRow="0" w:lastRow="0" w:firstColumn="0" w:lastColumn="0" w:noHBand="0" w:noVBand="0"/>
        </w:tblPrEx>
        <w:trPr>
          <w:trHeight w:val="84"/>
        </w:trPr>
        <w:tc>
          <w:tcPr>
            <w:tcW w:w="9854" w:type="dxa"/>
            <w:gridSpan w:val="2"/>
          </w:tcPr>
          <w:p w14:paraId="7B801D7B" w14:textId="3B7E0273" w:rsidR="00805539" w:rsidRPr="00E04D75" w:rsidRDefault="00805539" w:rsidP="00BA6611">
            <w:pPr>
              <w:rPr>
                <w:rFonts w:ascii="Arial" w:hAnsi="Arial"/>
                <w:b/>
              </w:rPr>
            </w:pPr>
          </w:p>
        </w:tc>
      </w:tr>
    </w:tbl>
    <w:p w14:paraId="4FA5B485" w14:textId="77777777" w:rsidR="00BA6611" w:rsidRPr="00E04D75" w:rsidRDefault="00BA6611" w:rsidP="00775FD8">
      <w:pPr>
        <w:rPr>
          <w:rFonts w:ascii="Arial" w:hAnsi="Arial"/>
          <w:b/>
        </w:rPr>
      </w:pPr>
    </w:p>
    <w:p w14:paraId="230B2DA8" w14:textId="77777777" w:rsidR="00BA6611" w:rsidRPr="00E04D75" w:rsidRDefault="00BA6611" w:rsidP="00BA6611">
      <w:pPr>
        <w:ind w:left="360"/>
        <w:rPr>
          <w:rFonts w:ascii="Arial" w:hAnsi="Arial"/>
          <w:b/>
        </w:rPr>
      </w:pPr>
    </w:p>
    <w:p w14:paraId="7EE3499D" w14:textId="77777777" w:rsidR="00BA6611" w:rsidRPr="00E04D75" w:rsidRDefault="00BA6611" w:rsidP="00775FD8">
      <w:pPr>
        <w:rPr>
          <w:rFonts w:ascii="Arial" w:hAnsi="Arial"/>
          <w:b/>
        </w:rPr>
      </w:pPr>
      <w:r w:rsidRPr="00E04D75">
        <w:rPr>
          <w:rFonts w:ascii="Arial" w:hAnsi="Arial"/>
          <w:b/>
        </w:rPr>
        <w:t>STAFF PRESENT:</w:t>
      </w:r>
    </w:p>
    <w:p w14:paraId="708C0617" w14:textId="77777777" w:rsidR="00DE6670" w:rsidRPr="00E04D75" w:rsidRDefault="00DE6670" w:rsidP="00BA6611">
      <w:pPr>
        <w:ind w:left="360"/>
        <w:rPr>
          <w:rFonts w:ascii="Arial" w:hAnsi="Arial"/>
          <w:b/>
        </w:rPr>
      </w:pPr>
      <w:r w:rsidRPr="00E04D75">
        <w:rPr>
          <w:rFonts w:ascii="Arial" w:hAnsi="Arial"/>
          <w:b/>
        </w:rPr>
        <w:t xml:space="preserve">Dr </w:t>
      </w:r>
      <w:r w:rsidR="008E1091">
        <w:rPr>
          <w:rFonts w:ascii="Arial" w:hAnsi="Arial"/>
          <w:b/>
        </w:rPr>
        <w:t>Shastri</w:t>
      </w:r>
    </w:p>
    <w:p w14:paraId="46D29C83" w14:textId="005CEB90" w:rsidR="0089717B" w:rsidRDefault="008E1091" w:rsidP="00BA6611">
      <w:pPr>
        <w:ind w:left="360"/>
        <w:rPr>
          <w:rFonts w:ascii="Arial" w:hAnsi="Arial"/>
          <w:b/>
        </w:rPr>
      </w:pPr>
      <w:r>
        <w:rPr>
          <w:rFonts w:ascii="Arial" w:hAnsi="Arial"/>
          <w:b/>
        </w:rPr>
        <w:t>Kelly Temple</w:t>
      </w:r>
    </w:p>
    <w:p w14:paraId="07C59376" w14:textId="6957DA69" w:rsidR="000139DF" w:rsidRDefault="000139DF" w:rsidP="00BA6611">
      <w:pPr>
        <w:ind w:left="360"/>
        <w:rPr>
          <w:rFonts w:ascii="Arial" w:hAnsi="Arial"/>
          <w:b/>
        </w:rPr>
      </w:pPr>
      <w:r>
        <w:rPr>
          <w:rFonts w:ascii="Arial" w:hAnsi="Arial"/>
          <w:b/>
        </w:rPr>
        <w:t>Claire Bicker</w:t>
      </w:r>
    </w:p>
    <w:p w14:paraId="18CB26AF" w14:textId="77777777" w:rsidR="00BA6611" w:rsidRPr="00E04D75" w:rsidRDefault="00BA6611" w:rsidP="0089717B">
      <w:pPr>
        <w:rPr>
          <w:rFonts w:ascii="Arial" w:hAnsi="Arial"/>
          <w:b/>
        </w:rPr>
      </w:pPr>
    </w:p>
    <w:p w14:paraId="4497B9ED" w14:textId="77777777" w:rsidR="00BA6611" w:rsidRPr="00E04D75" w:rsidRDefault="00BA6611" w:rsidP="00BA6611">
      <w:pPr>
        <w:rPr>
          <w:rFonts w:ascii="Arial" w:hAnsi="Arial"/>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6"/>
        <w:gridCol w:w="1368"/>
      </w:tblGrid>
      <w:tr w:rsidR="00BA6611" w:rsidRPr="00E04D75" w14:paraId="4D8457D0" w14:textId="77777777">
        <w:tc>
          <w:tcPr>
            <w:tcW w:w="8486" w:type="dxa"/>
            <w:shd w:val="clear" w:color="auto" w:fill="auto"/>
          </w:tcPr>
          <w:p w14:paraId="0BC49557" w14:textId="77777777" w:rsidR="00BA6611" w:rsidRPr="00E04D75" w:rsidRDefault="00BA6611" w:rsidP="00653CEC">
            <w:pPr>
              <w:ind w:left="540" w:hanging="540"/>
              <w:jc w:val="both"/>
              <w:rPr>
                <w:rFonts w:ascii="Arial" w:hAnsi="Arial"/>
                <w:b/>
              </w:rPr>
            </w:pPr>
          </w:p>
        </w:tc>
        <w:tc>
          <w:tcPr>
            <w:tcW w:w="1368" w:type="dxa"/>
            <w:shd w:val="clear" w:color="auto" w:fill="auto"/>
          </w:tcPr>
          <w:p w14:paraId="0FA1CEB9" w14:textId="77777777" w:rsidR="00BA6611" w:rsidRPr="00E04D75" w:rsidRDefault="00BA6611" w:rsidP="00653CEC">
            <w:pPr>
              <w:spacing w:before="120" w:after="120"/>
              <w:rPr>
                <w:rFonts w:ascii="Arial" w:hAnsi="Arial"/>
                <w:b/>
              </w:rPr>
            </w:pPr>
            <w:r w:rsidRPr="00E04D75">
              <w:rPr>
                <w:rFonts w:ascii="Arial" w:hAnsi="Arial"/>
                <w:b/>
              </w:rPr>
              <w:t>ACTION</w:t>
            </w:r>
          </w:p>
        </w:tc>
      </w:tr>
      <w:tr w:rsidR="00BA6611" w:rsidRPr="00E04D75" w14:paraId="28A5875C" w14:textId="77777777">
        <w:tc>
          <w:tcPr>
            <w:tcW w:w="8486" w:type="dxa"/>
            <w:shd w:val="clear" w:color="auto" w:fill="auto"/>
          </w:tcPr>
          <w:p w14:paraId="6929A0C6" w14:textId="77777777" w:rsidR="00BA6611" w:rsidRPr="00E04D75" w:rsidRDefault="00BA6611" w:rsidP="00653CEC">
            <w:pPr>
              <w:numPr>
                <w:ilvl w:val="0"/>
                <w:numId w:val="1"/>
              </w:numPr>
              <w:jc w:val="both"/>
              <w:rPr>
                <w:rFonts w:ascii="Arial" w:hAnsi="Arial" w:cs="Arial"/>
                <w:b/>
              </w:rPr>
            </w:pPr>
            <w:r w:rsidRPr="00E04D75">
              <w:rPr>
                <w:rFonts w:ascii="Arial" w:hAnsi="Arial" w:cs="Arial"/>
                <w:b/>
              </w:rPr>
              <w:t>Welcome</w:t>
            </w:r>
          </w:p>
          <w:p w14:paraId="7A289A32" w14:textId="160D890B" w:rsidR="00BA6611" w:rsidRPr="00E04D75" w:rsidRDefault="002929D3" w:rsidP="00B67C6C">
            <w:pPr>
              <w:ind w:left="720"/>
              <w:jc w:val="both"/>
              <w:rPr>
                <w:rFonts w:ascii="Arial" w:hAnsi="Arial" w:cs="Arial"/>
              </w:rPr>
            </w:pPr>
            <w:r w:rsidRPr="00E04D75">
              <w:rPr>
                <w:rFonts w:ascii="Arial" w:hAnsi="Arial"/>
              </w:rPr>
              <w:t xml:space="preserve">Graham Trice chaired and </w:t>
            </w:r>
            <w:r w:rsidR="00BA6611" w:rsidRPr="00E04D75">
              <w:rPr>
                <w:rFonts w:ascii="Arial" w:hAnsi="Arial"/>
              </w:rPr>
              <w:t xml:space="preserve">welcomed everyone to this </w:t>
            </w:r>
            <w:r w:rsidR="008E1091">
              <w:rPr>
                <w:rFonts w:ascii="Arial" w:hAnsi="Arial"/>
              </w:rPr>
              <w:t>meeting.</w:t>
            </w:r>
            <w:r w:rsidR="000139DF">
              <w:rPr>
                <w:rFonts w:ascii="Arial" w:hAnsi="Arial"/>
              </w:rPr>
              <w:t xml:space="preserve"> Our first meeting back in person since the beginning of the pandemic. </w:t>
            </w:r>
            <w:r w:rsidR="00B67C6C">
              <w:rPr>
                <w:rFonts w:ascii="Arial" w:hAnsi="Arial"/>
              </w:rPr>
              <w:t xml:space="preserve">Everyone introduced themselves. </w:t>
            </w:r>
            <w:r w:rsidR="008E1091">
              <w:rPr>
                <w:rFonts w:ascii="Arial" w:hAnsi="Arial"/>
              </w:rPr>
              <w:t xml:space="preserve"> </w:t>
            </w:r>
          </w:p>
          <w:p w14:paraId="02B066C8" w14:textId="77777777" w:rsidR="00BA6611" w:rsidRPr="00E04D75" w:rsidRDefault="00BA6611" w:rsidP="00653CEC">
            <w:pPr>
              <w:ind w:left="644"/>
              <w:jc w:val="both"/>
              <w:rPr>
                <w:rFonts w:ascii="Arial" w:hAnsi="Arial"/>
              </w:rPr>
            </w:pPr>
          </w:p>
          <w:p w14:paraId="4463A873" w14:textId="77777777" w:rsidR="00BA6611" w:rsidRPr="00E04D75" w:rsidRDefault="00C95B94" w:rsidP="00653CEC">
            <w:pPr>
              <w:numPr>
                <w:ilvl w:val="0"/>
                <w:numId w:val="1"/>
              </w:numPr>
              <w:jc w:val="both"/>
              <w:rPr>
                <w:rFonts w:ascii="Arial" w:hAnsi="Arial" w:cs="Arial"/>
                <w:b/>
              </w:rPr>
            </w:pPr>
            <w:r w:rsidRPr="00E04D75">
              <w:rPr>
                <w:rFonts w:ascii="Arial" w:hAnsi="Arial" w:cs="Arial"/>
                <w:b/>
              </w:rPr>
              <w:t>Apologies</w:t>
            </w:r>
          </w:p>
          <w:p w14:paraId="3E421A8C" w14:textId="515B5069" w:rsidR="00173559" w:rsidRDefault="00B67C6C" w:rsidP="00653CEC">
            <w:pPr>
              <w:ind w:left="644"/>
              <w:jc w:val="both"/>
              <w:rPr>
                <w:rFonts w:ascii="Arial" w:hAnsi="Arial"/>
              </w:rPr>
            </w:pPr>
            <w:r>
              <w:rPr>
                <w:rFonts w:ascii="Arial" w:hAnsi="Arial"/>
              </w:rPr>
              <w:t>Vernon Hull</w:t>
            </w:r>
          </w:p>
          <w:p w14:paraId="09014461" w14:textId="031E5741" w:rsidR="00173559" w:rsidRDefault="00B67C6C" w:rsidP="00653CEC">
            <w:pPr>
              <w:ind w:left="644"/>
              <w:jc w:val="both"/>
              <w:rPr>
                <w:rFonts w:ascii="Arial" w:hAnsi="Arial"/>
              </w:rPr>
            </w:pPr>
            <w:r>
              <w:rPr>
                <w:rFonts w:ascii="Arial" w:hAnsi="Arial"/>
              </w:rPr>
              <w:t>Carol Austen</w:t>
            </w:r>
          </w:p>
          <w:p w14:paraId="10A8F6B6" w14:textId="77777777" w:rsidR="00087DE9" w:rsidRPr="00E04D75" w:rsidRDefault="00087DE9" w:rsidP="00087DE9">
            <w:pPr>
              <w:jc w:val="both"/>
              <w:rPr>
                <w:rFonts w:ascii="Arial" w:hAnsi="Arial"/>
              </w:rPr>
            </w:pPr>
          </w:p>
          <w:p w14:paraId="3D0D63CF" w14:textId="769E144C" w:rsidR="00962E53" w:rsidRPr="00962E53" w:rsidRDefault="00B67C6C" w:rsidP="00962E53">
            <w:pPr>
              <w:pStyle w:val="ListParagraph"/>
              <w:numPr>
                <w:ilvl w:val="0"/>
                <w:numId w:val="1"/>
              </w:numPr>
              <w:jc w:val="both"/>
              <w:rPr>
                <w:rFonts w:ascii="Arial" w:hAnsi="Arial"/>
                <w:b/>
                <w:bCs/>
              </w:rPr>
            </w:pPr>
            <w:r>
              <w:rPr>
                <w:rFonts w:ascii="Arial" w:hAnsi="Arial"/>
                <w:b/>
                <w:bCs/>
              </w:rPr>
              <w:t>Approval of the minutes of the virtual meeting held on 12</w:t>
            </w:r>
            <w:r w:rsidRPr="00B67C6C">
              <w:rPr>
                <w:rFonts w:ascii="Arial" w:hAnsi="Arial"/>
                <w:b/>
                <w:bCs/>
                <w:vertAlign w:val="superscript"/>
              </w:rPr>
              <w:t>th</w:t>
            </w:r>
            <w:r>
              <w:rPr>
                <w:rFonts w:ascii="Arial" w:hAnsi="Arial"/>
                <w:b/>
                <w:bCs/>
              </w:rPr>
              <w:t xml:space="preserve"> April 2021</w:t>
            </w:r>
          </w:p>
          <w:p w14:paraId="69764679" w14:textId="11667B40" w:rsidR="00364EEA" w:rsidRDefault="00B67C6C" w:rsidP="00173559">
            <w:pPr>
              <w:pStyle w:val="ListParagraph"/>
              <w:numPr>
                <w:ilvl w:val="0"/>
                <w:numId w:val="9"/>
              </w:numPr>
              <w:jc w:val="both"/>
              <w:rPr>
                <w:rFonts w:ascii="Arial" w:hAnsi="Arial"/>
              </w:rPr>
            </w:pPr>
            <w:r>
              <w:rPr>
                <w:rFonts w:ascii="Arial" w:hAnsi="Arial"/>
              </w:rPr>
              <w:t xml:space="preserve">Note that a meeting was not held in May as the minutes suggested there would be. Otherwise, minutes were agreed. </w:t>
            </w:r>
          </w:p>
          <w:p w14:paraId="0168A432" w14:textId="77777777" w:rsidR="00B67C6C" w:rsidRPr="00B67C6C" w:rsidRDefault="00B67C6C" w:rsidP="00B67C6C">
            <w:pPr>
              <w:pStyle w:val="ListParagraph"/>
              <w:ind w:left="1381"/>
              <w:jc w:val="both"/>
              <w:rPr>
                <w:rFonts w:ascii="Arial" w:hAnsi="Arial"/>
              </w:rPr>
            </w:pPr>
          </w:p>
          <w:p w14:paraId="797A6F43" w14:textId="402EF31F" w:rsidR="00364EEA" w:rsidRPr="00B67C6C" w:rsidRDefault="00B67C6C" w:rsidP="00364EEA">
            <w:pPr>
              <w:pStyle w:val="ListParagraph"/>
              <w:numPr>
                <w:ilvl w:val="0"/>
                <w:numId w:val="1"/>
              </w:numPr>
              <w:jc w:val="both"/>
              <w:rPr>
                <w:rFonts w:ascii="Arial" w:hAnsi="Arial"/>
                <w:b/>
                <w:bCs/>
              </w:rPr>
            </w:pPr>
            <w:r w:rsidRPr="00B67C6C">
              <w:rPr>
                <w:rFonts w:ascii="Arial" w:hAnsi="Arial"/>
                <w:b/>
                <w:bCs/>
              </w:rPr>
              <w:t>Matters arising and outstanding from previous meeting</w:t>
            </w:r>
          </w:p>
          <w:p w14:paraId="7D113FEE" w14:textId="10AD6792" w:rsidR="007639CC" w:rsidRDefault="00B67C6C" w:rsidP="00926B34">
            <w:pPr>
              <w:pStyle w:val="ListParagraph"/>
              <w:numPr>
                <w:ilvl w:val="0"/>
                <w:numId w:val="10"/>
              </w:numPr>
              <w:jc w:val="both"/>
              <w:rPr>
                <w:rFonts w:ascii="Arial" w:hAnsi="Arial"/>
              </w:rPr>
            </w:pPr>
            <w:r>
              <w:rPr>
                <w:rFonts w:ascii="Arial" w:hAnsi="Arial"/>
              </w:rPr>
              <w:t xml:space="preserve">GMT asked about the merge with Borstal surgery. KT advised there had been no change since the last meeting. There have been no further discussions on this – so unlikely to be going ahead although not officially cancelled at this stage. </w:t>
            </w:r>
            <w:r w:rsidR="00926B34">
              <w:rPr>
                <w:rFonts w:ascii="Arial" w:hAnsi="Arial"/>
              </w:rPr>
              <w:t xml:space="preserve"> </w:t>
            </w:r>
          </w:p>
          <w:p w14:paraId="2D9BA1E1" w14:textId="77777777" w:rsidR="00926B34" w:rsidRPr="00E04D75" w:rsidRDefault="00926B34" w:rsidP="00926B34">
            <w:pPr>
              <w:pStyle w:val="ListParagraph"/>
              <w:ind w:left="1381"/>
              <w:jc w:val="both"/>
              <w:rPr>
                <w:rFonts w:ascii="Arial" w:hAnsi="Arial"/>
              </w:rPr>
            </w:pPr>
          </w:p>
          <w:p w14:paraId="19CE8E91" w14:textId="409527E4" w:rsidR="007639CC" w:rsidRPr="00E04D75" w:rsidRDefault="00B67C6C" w:rsidP="007639CC">
            <w:pPr>
              <w:pStyle w:val="ListParagraph"/>
              <w:numPr>
                <w:ilvl w:val="0"/>
                <w:numId w:val="1"/>
              </w:numPr>
              <w:jc w:val="both"/>
              <w:rPr>
                <w:rFonts w:ascii="Arial" w:hAnsi="Arial"/>
                <w:b/>
              </w:rPr>
            </w:pPr>
            <w:r>
              <w:rPr>
                <w:rFonts w:ascii="Arial" w:hAnsi="Arial"/>
                <w:b/>
              </w:rPr>
              <w:t>Chairman’s items</w:t>
            </w:r>
          </w:p>
          <w:p w14:paraId="79037D46" w14:textId="75A9CA19" w:rsidR="007D15FF" w:rsidRPr="00170914" w:rsidRDefault="00170914" w:rsidP="00B67C6C">
            <w:pPr>
              <w:pStyle w:val="ListParagraph"/>
              <w:numPr>
                <w:ilvl w:val="0"/>
                <w:numId w:val="11"/>
              </w:numPr>
              <w:jc w:val="both"/>
              <w:rPr>
                <w:rFonts w:ascii="Arial" w:hAnsi="Arial"/>
                <w:bCs/>
              </w:rPr>
            </w:pPr>
            <w:r w:rsidRPr="00170914">
              <w:rPr>
                <w:rFonts w:ascii="Arial" w:hAnsi="Arial"/>
                <w:bCs/>
              </w:rPr>
              <w:t>GMT discussed the Medway and Swale PPG chairs events. The next one is on 18</w:t>
            </w:r>
            <w:r w:rsidRPr="00170914">
              <w:rPr>
                <w:rFonts w:ascii="Arial" w:hAnsi="Arial"/>
                <w:bCs/>
                <w:vertAlign w:val="superscript"/>
              </w:rPr>
              <w:t>th</w:t>
            </w:r>
            <w:r w:rsidRPr="00170914">
              <w:rPr>
                <w:rFonts w:ascii="Arial" w:hAnsi="Arial"/>
                <w:bCs/>
              </w:rPr>
              <w:t xml:space="preserve"> November. </w:t>
            </w:r>
          </w:p>
          <w:p w14:paraId="73C65817" w14:textId="3C215A5A" w:rsidR="00170914" w:rsidRDefault="00170914" w:rsidP="00B67C6C">
            <w:pPr>
              <w:pStyle w:val="ListParagraph"/>
              <w:numPr>
                <w:ilvl w:val="0"/>
                <w:numId w:val="11"/>
              </w:numPr>
              <w:jc w:val="both"/>
              <w:rPr>
                <w:rFonts w:ascii="Arial" w:hAnsi="Arial"/>
                <w:bCs/>
              </w:rPr>
            </w:pPr>
            <w:r w:rsidRPr="00170914">
              <w:rPr>
                <w:rFonts w:ascii="Arial" w:hAnsi="Arial"/>
                <w:bCs/>
              </w:rPr>
              <w:t>GMT discussed the annual NAPP event that was held online. There was a focus on GP access and had a GP representative and a patient representative</w:t>
            </w:r>
            <w:r>
              <w:rPr>
                <w:rFonts w:ascii="Arial" w:hAnsi="Arial"/>
                <w:bCs/>
              </w:rPr>
              <w:t xml:space="preserve"> leading to two contrasting presentations. </w:t>
            </w:r>
          </w:p>
          <w:p w14:paraId="6693F1AE" w14:textId="2504196D" w:rsidR="00170914" w:rsidRDefault="00170914" w:rsidP="00B67C6C">
            <w:pPr>
              <w:pStyle w:val="ListParagraph"/>
              <w:numPr>
                <w:ilvl w:val="0"/>
                <w:numId w:val="11"/>
              </w:numPr>
              <w:jc w:val="both"/>
              <w:rPr>
                <w:rFonts w:ascii="Arial" w:hAnsi="Arial"/>
                <w:bCs/>
              </w:rPr>
            </w:pPr>
            <w:r>
              <w:rPr>
                <w:rFonts w:ascii="Arial" w:hAnsi="Arial"/>
                <w:bCs/>
              </w:rPr>
              <w:t xml:space="preserve">GP talked about the abusive they received doing their job. </w:t>
            </w:r>
          </w:p>
          <w:p w14:paraId="6EDC9157" w14:textId="79AB5F27" w:rsidR="00170914" w:rsidRDefault="00170914" w:rsidP="00B67C6C">
            <w:pPr>
              <w:pStyle w:val="ListParagraph"/>
              <w:numPr>
                <w:ilvl w:val="0"/>
                <w:numId w:val="11"/>
              </w:numPr>
              <w:jc w:val="both"/>
              <w:rPr>
                <w:rFonts w:ascii="Arial" w:hAnsi="Arial"/>
                <w:bCs/>
              </w:rPr>
            </w:pPr>
            <w:r>
              <w:rPr>
                <w:rFonts w:ascii="Arial" w:hAnsi="Arial"/>
                <w:bCs/>
              </w:rPr>
              <w:lastRenderedPageBreak/>
              <w:t xml:space="preserve">Patient talked about what they are doing in their practice to try and assist the surgery. They had a listening table where patients could express their concerns with them in a measured way – however this has not been possible during covid restrictions. </w:t>
            </w:r>
          </w:p>
          <w:p w14:paraId="3E6E61D1" w14:textId="0BB16052" w:rsidR="00170914" w:rsidRDefault="00170914" w:rsidP="00B67C6C">
            <w:pPr>
              <w:pStyle w:val="ListParagraph"/>
              <w:numPr>
                <w:ilvl w:val="0"/>
                <w:numId w:val="11"/>
              </w:numPr>
              <w:jc w:val="both"/>
              <w:rPr>
                <w:rFonts w:ascii="Arial" w:hAnsi="Arial"/>
                <w:bCs/>
              </w:rPr>
            </w:pPr>
            <w:r>
              <w:rPr>
                <w:rFonts w:ascii="Arial" w:hAnsi="Arial"/>
                <w:bCs/>
              </w:rPr>
              <w:t xml:space="preserve">It was then raised about vulnerable patients who are waiting outside in the cold and being concerned about them. We asked if they </w:t>
            </w:r>
            <w:r w:rsidR="00BB69CC">
              <w:rPr>
                <w:rFonts w:ascii="Arial" w:hAnsi="Arial"/>
                <w:bCs/>
              </w:rPr>
              <w:t>could</w:t>
            </w:r>
            <w:r>
              <w:rPr>
                <w:rFonts w:ascii="Arial" w:hAnsi="Arial"/>
                <w:bCs/>
              </w:rPr>
              <w:t xml:space="preserve"> be brought into the waiting room. </w:t>
            </w:r>
            <w:r w:rsidR="00BB69CC">
              <w:rPr>
                <w:rFonts w:ascii="Arial" w:hAnsi="Arial"/>
                <w:bCs/>
              </w:rPr>
              <w:t xml:space="preserve">KT advised they have been discussing this as a practice and what they can do. The lack of ventilation in the waiting room has been the issue </w:t>
            </w:r>
            <w:proofErr w:type="gramStart"/>
            <w:r w:rsidR="00BB69CC">
              <w:rPr>
                <w:rFonts w:ascii="Arial" w:hAnsi="Arial"/>
                <w:bCs/>
              </w:rPr>
              <w:t>But</w:t>
            </w:r>
            <w:proofErr w:type="gramEnd"/>
            <w:r w:rsidR="00BB69CC">
              <w:rPr>
                <w:rFonts w:ascii="Arial" w:hAnsi="Arial"/>
                <w:bCs/>
              </w:rPr>
              <w:t xml:space="preserve"> they do want to allow vulnerable patients in from the harsh weather. </w:t>
            </w:r>
          </w:p>
          <w:p w14:paraId="2EC8D0D4" w14:textId="326D4C48" w:rsidR="00BB69CC" w:rsidRDefault="00BB69CC" w:rsidP="00B67C6C">
            <w:pPr>
              <w:pStyle w:val="ListParagraph"/>
              <w:numPr>
                <w:ilvl w:val="0"/>
                <w:numId w:val="11"/>
              </w:numPr>
              <w:jc w:val="both"/>
              <w:rPr>
                <w:rFonts w:ascii="Arial" w:hAnsi="Arial"/>
                <w:bCs/>
              </w:rPr>
            </w:pPr>
            <w:r>
              <w:rPr>
                <w:rFonts w:ascii="Arial" w:hAnsi="Arial"/>
                <w:bCs/>
              </w:rPr>
              <w:t xml:space="preserve">GMT shared details of an online blood test booking facility. </w:t>
            </w:r>
          </w:p>
          <w:p w14:paraId="26143133" w14:textId="188A958D" w:rsidR="00BB69CC" w:rsidRDefault="00BB69CC" w:rsidP="00B67C6C">
            <w:pPr>
              <w:pStyle w:val="ListParagraph"/>
              <w:numPr>
                <w:ilvl w:val="0"/>
                <w:numId w:val="11"/>
              </w:numPr>
              <w:jc w:val="both"/>
              <w:rPr>
                <w:rFonts w:ascii="Arial" w:hAnsi="Arial"/>
                <w:bCs/>
              </w:rPr>
            </w:pPr>
            <w:r>
              <w:rPr>
                <w:rFonts w:ascii="Arial" w:hAnsi="Arial"/>
                <w:bCs/>
              </w:rPr>
              <w:t xml:space="preserve">GMT also shared about a particular condition that is only being treated for at the Rainham Healthy living centre and his work to try and get this more widespread across Medway. </w:t>
            </w:r>
          </w:p>
          <w:p w14:paraId="179802F7" w14:textId="77777777" w:rsidR="00BB69CC" w:rsidRPr="00170914" w:rsidRDefault="00BB69CC" w:rsidP="00BB69CC">
            <w:pPr>
              <w:pStyle w:val="ListParagraph"/>
              <w:ind w:left="1440"/>
              <w:jc w:val="both"/>
              <w:rPr>
                <w:rFonts w:ascii="Arial" w:hAnsi="Arial"/>
                <w:bCs/>
              </w:rPr>
            </w:pPr>
          </w:p>
          <w:p w14:paraId="409E36AF" w14:textId="7BC6189E" w:rsidR="00B14937" w:rsidRPr="007D15FF" w:rsidRDefault="00170914" w:rsidP="007D15FF">
            <w:pPr>
              <w:pStyle w:val="ListParagraph"/>
              <w:numPr>
                <w:ilvl w:val="0"/>
                <w:numId w:val="1"/>
              </w:numPr>
              <w:jc w:val="both"/>
              <w:rPr>
                <w:rFonts w:ascii="Arial" w:hAnsi="Arial"/>
                <w:b/>
              </w:rPr>
            </w:pPr>
            <w:r>
              <w:rPr>
                <w:rFonts w:ascii="Arial" w:hAnsi="Arial"/>
                <w:b/>
              </w:rPr>
              <w:t>Further news update and items from Practice Manager and GP.</w:t>
            </w:r>
          </w:p>
          <w:p w14:paraId="24419E0B" w14:textId="57CF11F5" w:rsidR="0049374D" w:rsidRDefault="00BB69CC" w:rsidP="00BB69CC">
            <w:pPr>
              <w:pStyle w:val="ListParagraph"/>
              <w:numPr>
                <w:ilvl w:val="0"/>
                <w:numId w:val="16"/>
              </w:numPr>
              <w:jc w:val="both"/>
              <w:rPr>
                <w:rFonts w:ascii="Arial" w:hAnsi="Arial"/>
              </w:rPr>
            </w:pPr>
            <w:r>
              <w:rPr>
                <w:rFonts w:ascii="Arial" w:hAnsi="Arial"/>
              </w:rPr>
              <w:t xml:space="preserve">KT advised that she is leaving the practice next month. </w:t>
            </w:r>
          </w:p>
          <w:p w14:paraId="3DF0D6CB" w14:textId="32D223D8" w:rsidR="00BB69CC" w:rsidRDefault="00BB69CC" w:rsidP="00BB69CC">
            <w:pPr>
              <w:pStyle w:val="ListParagraph"/>
              <w:numPr>
                <w:ilvl w:val="0"/>
                <w:numId w:val="16"/>
              </w:numPr>
              <w:jc w:val="both"/>
              <w:rPr>
                <w:rFonts w:ascii="Arial" w:hAnsi="Arial"/>
              </w:rPr>
            </w:pPr>
            <w:r>
              <w:rPr>
                <w:rFonts w:ascii="Arial" w:hAnsi="Arial"/>
              </w:rPr>
              <w:t>Paramedics are now holding on day appointments. 1 works 4 days per week and</w:t>
            </w:r>
            <w:r w:rsidR="00F559F9">
              <w:rPr>
                <w:rFonts w:ascii="Arial" w:hAnsi="Arial"/>
              </w:rPr>
              <w:t xml:space="preserve"> employed by the surgery. The other 2 are via an agency. </w:t>
            </w:r>
          </w:p>
          <w:p w14:paraId="42B5E4BE" w14:textId="2FDC49C9" w:rsidR="00F559F9" w:rsidRDefault="00F559F9" w:rsidP="00BB69CC">
            <w:pPr>
              <w:pStyle w:val="ListParagraph"/>
              <w:numPr>
                <w:ilvl w:val="0"/>
                <w:numId w:val="16"/>
              </w:numPr>
              <w:jc w:val="both"/>
              <w:rPr>
                <w:rFonts w:ascii="Arial" w:hAnsi="Arial"/>
              </w:rPr>
            </w:pPr>
            <w:r>
              <w:rPr>
                <w:rFonts w:ascii="Arial" w:hAnsi="Arial"/>
              </w:rPr>
              <w:t xml:space="preserve">Community Pharmacy Service – reception can refer patients when calling in for an appointment if appropriate. </w:t>
            </w:r>
            <w:r w:rsidR="00B50639">
              <w:rPr>
                <w:rFonts w:ascii="Arial" w:hAnsi="Arial"/>
              </w:rPr>
              <w:t xml:space="preserve">Can be any pharmacy so helpful or people working away from where they live. Information/advise given then gets sent back to your GP and pharmacist will arrange GP appointment if they think it is needed. </w:t>
            </w:r>
          </w:p>
          <w:p w14:paraId="22D1F441" w14:textId="0198154C" w:rsidR="00B50639" w:rsidRDefault="00B50639" w:rsidP="00B50639">
            <w:pPr>
              <w:pStyle w:val="ListParagraph"/>
              <w:numPr>
                <w:ilvl w:val="0"/>
                <w:numId w:val="16"/>
              </w:numPr>
              <w:jc w:val="both"/>
              <w:rPr>
                <w:rFonts w:ascii="Arial" w:hAnsi="Arial"/>
              </w:rPr>
            </w:pPr>
            <w:r>
              <w:rPr>
                <w:rFonts w:ascii="Arial" w:hAnsi="Arial"/>
              </w:rPr>
              <w:t xml:space="preserve">Surgery now has volunteer Health Champions. They are trying to set up a City Way Social Club to assist vulnerable and isolated patients in particular. Possible gardening club which Dr Shastri talked about has been good incentive in other areas. St Justus will be hosting the events. Possible 13 champions who are all patients of the practice. </w:t>
            </w:r>
          </w:p>
          <w:p w14:paraId="4275A3EE" w14:textId="36DDE7D5" w:rsidR="00B50639" w:rsidRDefault="00B50639" w:rsidP="00B50639">
            <w:pPr>
              <w:pStyle w:val="ListParagraph"/>
              <w:numPr>
                <w:ilvl w:val="0"/>
                <w:numId w:val="16"/>
              </w:numPr>
              <w:jc w:val="both"/>
              <w:rPr>
                <w:rFonts w:ascii="Arial" w:hAnsi="Arial"/>
              </w:rPr>
            </w:pPr>
            <w:r>
              <w:rPr>
                <w:rFonts w:ascii="Arial" w:hAnsi="Arial"/>
              </w:rPr>
              <w:t>Dr Shastri thanked GMT for talking about challenges tat GP’s face</w:t>
            </w:r>
            <w:r w:rsidR="003001FC">
              <w:rPr>
                <w:rFonts w:ascii="Arial" w:hAnsi="Arial"/>
              </w:rPr>
              <w:t xml:space="preserve">. Dr S asked what our opinions are about returning to face to face appointments. Mixed response, but an understand that telephone consultations and video calls are helpful. Dr S said with </w:t>
            </w:r>
            <w:r w:rsidR="00C75251">
              <w:rPr>
                <w:rFonts w:ascii="Arial" w:hAnsi="Arial"/>
              </w:rPr>
              <w:t>shortage</w:t>
            </w:r>
            <w:r w:rsidR="003001FC">
              <w:rPr>
                <w:rFonts w:ascii="Arial" w:hAnsi="Arial"/>
              </w:rPr>
              <w:t xml:space="preserve"> of GP’s this would be the new way of working now for </w:t>
            </w:r>
            <w:proofErr w:type="spellStart"/>
            <w:r w:rsidR="003001FC">
              <w:rPr>
                <w:rFonts w:ascii="Arial" w:hAnsi="Arial"/>
              </w:rPr>
              <w:t>he</w:t>
            </w:r>
            <w:proofErr w:type="spellEnd"/>
            <w:r w:rsidR="003001FC">
              <w:rPr>
                <w:rFonts w:ascii="Arial" w:hAnsi="Arial"/>
              </w:rPr>
              <w:t xml:space="preserve"> foreseeable future. </w:t>
            </w:r>
          </w:p>
          <w:p w14:paraId="67A10839" w14:textId="432B2968" w:rsidR="003001FC" w:rsidRDefault="003001FC" w:rsidP="00B50639">
            <w:pPr>
              <w:pStyle w:val="ListParagraph"/>
              <w:numPr>
                <w:ilvl w:val="0"/>
                <w:numId w:val="16"/>
              </w:numPr>
              <w:jc w:val="both"/>
              <w:rPr>
                <w:rFonts w:ascii="Arial" w:hAnsi="Arial"/>
              </w:rPr>
            </w:pPr>
            <w:r>
              <w:rPr>
                <w:rFonts w:ascii="Arial" w:hAnsi="Arial"/>
              </w:rPr>
              <w:t xml:space="preserve">MCH are providing a home visit service as often home visits were no really that effective as often patient just wanted company/chat rather than medical intervention. </w:t>
            </w:r>
          </w:p>
          <w:p w14:paraId="69E05CA3" w14:textId="5F76305C" w:rsidR="003001FC" w:rsidRDefault="003001FC" w:rsidP="00B50639">
            <w:pPr>
              <w:pStyle w:val="ListParagraph"/>
              <w:numPr>
                <w:ilvl w:val="0"/>
                <w:numId w:val="16"/>
              </w:numPr>
              <w:jc w:val="both"/>
              <w:rPr>
                <w:rFonts w:ascii="Arial" w:hAnsi="Arial"/>
              </w:rPr>
            </w:pPr>
            <w:r>
              <w:rPr>
                <w:rFonts w:ascii="Arial" w:hAnsi="Arial"/>
              </w:rPr>
              <w:t xml:space="preserve">BS talked about those of working age finding it difficult as the phone call appointments are not set times but either morning or afternoon which make it </w:t>
            </w:r>
            <w:r w:rsidR="00C75251">
              <w:rPr>
                <w:rFonts w:ascii="Arial" w:hAnsi="Arial"/>
              </w:rPr>
              <w:t>difficult</w:t>
            </w:r>
            <w:r>
              <w:rPr>
                <w:rFonts w:ascii="Arial" w:hAnsi="Arial"/>
              </w:rPr>
              <w:t xml:space="preserve"> to be able to plan for. Would prefer a move to 30 minute slots. </w:t>
            </w:r>
          </w:p>
          <w:p w14:paraId="2BBF1C83" w14:textId="493CBC22" w:rsidR="003001FC" w:rsidRDefault="003001FC" w:rsidP="00B50639">
            <w:pPr>
              <w:pStyle w:val="ListParagraph"/>
              <w:numPr>
                <w:ilvl w:val="0"/>
                <w:numId w:val="16"/>
              </w:numPr>
              <w:jc w:val="both"/>
              <w:rPr>
                <w:rFonts w:ascii="Arial" w:hAnsi="Arial"/>
              </w:rPr>
            </w:pPr>
            <w:r>
              <w:rPr>
                <w:rFonts w:ascii="Arial" w:hAnsi="Arial"/>
              </w:rPr>
              <w:t xml:space="preserve">JW talked about those that are hard of hearing being identified as they may find telephone appointments very difficult and therefore face to face would be better. </w:t>
            </w:r>
          </w:p>
          <w:p w14:paraId="2DA8F493" w14:textId="3D73E66D" w:rsidR="003001FC" w:rsidRDefault="003001FC" w:rsidP="00B50639">
            <w:pPr>
              <w:pStyle w:val="ListParagraph"/>
              <w:numPr>
                <w:ilvl w:val="0"/>
                <w:numId w:val="16"/>
              </w:numPr>
              <w:jc w:val="both"/>
              <w:rPr>
                <w:rFonts w:ascii="Arial" w:hAnsi="Arial"/>
              </w:rPr>
            </w:pPr>
            <w:r>
              <w:rPr>
                <w:rFonts w:ascii="Arial" w:hAnsi="Arial"/>
              </w:rPr>
              <w:t xml:space="preserve">Dr S and assistant manager explained how the GP appointments are booked. </w:t>
            </w:r>
          </w:p>
          <w:p w14:paraId="1B6BB147" w14:textId="0BD25653" w:rsidR="003001FC" w:rsidRDefault="003001FC" w:rsidP="00B50639">
            <w:pPr>
              <w:pStyle w:val="ListParagraph"/>
              <w:numPr>
                <w:ilvl w:val="0"/>
                <w:numId w:val="16"/>
              </w:numPr>
              <w:jc w:val="both"/>
              <w:rPr>
                <w:rFonts w:ascii="Arial" w:hAnsi="Arial"/>
              </w:rPr>
            </w:pPr>
            <w:r>
              <w:rPr>
                <w:rFonts w:ascii="Arial" w:hAnsi="Arial"/>
              </w:rPr>
              <w:t xml:space="preserve">CT gave some positive feedback on the telephone system. </w:t>
            </w:r>
          </w:p>
          <w:p w14:paraId="1F465830" w14:textId="346080F5" w:rsidR="00835CC7" w:rsidRDefault="00835CC7" w:rsidP="00B50639">
            <w:pPr>
              <w:pStyle w:val="ListParagraph"/>
              <w:numPr>
                <w:ilvl w:val="0"/>
                <w:numId w:val="16"/>
              </w:numPr>
              <w:jc w:val="both"/>
              <w:rPr>
                <w:rFonts w:ascii="Arial" w:hAnsi="Arial"/>
              </w:rPr>
            </w:pPr>
            <w:r>
              <w:rPr>
                <w:rFonts w:ascii="Arial" w:hAnsi="Arial"/>
              </w:rPr>
              <w:t>JW gave positive feedback on receptionists.</w:t>
            </w:r>
          </w:p>
          <w:p w14:paraId="75401808" w14:textId="51E2922A" w:rsidR="00835CC7" w:rsidRPr="00B50639" w:rsidRDefault="00835CC7" w:rsidP="00B50639">
            <w:pPr>
              <w:pStyle w:val="ListParagraph"/>
              <w:numPr>
                <w:ilvl w:val="0"/>
                <w:numId w:val="16"/>
              </w:numPr>
              <w:jc w:val="both"/>
              <w:rPr>
                <w:rFonts w:ascii="Arial" w:hAnsi="Arial"/>
              </w:rPr>
            </w:pPr>
            <w:r>
              <w:rPr>
                <w:rFonts w:ascii="Arial" w:hAnsi="Arial"/>
              </w:rPr>
              <w:t xml:space="preserve">PJ asked if monthly training session is always on the same week </w:t>
            </w:r>
            <w:r>
              <w:rPr>
                <w:rFonts w:ascii="Arial" w:hAnsi="Arial"/>
              </w:rPr>
              <w:lastRenderedPageBreak/>
              <w:t xml:space="preserve">and if the date can be advertised in advance to avoid people turning up at the surgery unnecessarily. </w:t>
            </w:r>
          </w:p>
          <w:p w14:paraId="6697F3E5" w14:textId="77777777" w:rsidR="005E033E" w:rsidRDefault="005E033E" w:rsidP="005E033E">
            <w:pPr>
              <w:jc w:val="both"/>
              <w:rPr>
                <w:rFonts w:ascii="Arial" w:hAnsi="Arial"/>
                <w:b/>
                <w:bCs/>
              </w:rPr>
            </w:pPr>
          </w:p>
          <w:p w14:paraId="4A426CB9" w14:textId="77777777" w:rsidR="005E033E" w:rsidRPr="00835CC7" w:rsidRDefault="005E033E" w:rsidP="005E033E">
            <w:pPr>
              <w:pStyle w:val="ListParagraph"/>
              <w:numPr>
                <w:ilvl w:val="0"/>
                <w:numId w:val="1"/>
              </w:numPr>
              <w:jc w:val="both"/>
              <w:rPr>
                <w:rFonts w:ascii="Arial" w:hAnsi="Arial"/>
                <w:b/>
                <w:bCs/>
              </w:rPr>
            </w:pPr>
            <w:r>
              <w:rPr>
                <w:rFonts w:ascii="Arial" w:hAnsi="Arial"/>
                <w:b/>
                <w:bCs/>
              </w:rPr>
              <w:t>Any oth</w:t>
            </w:r>
            <w:r w:rsidRPr="00835CC7">
              <w:rPr>
                <w:rFonts w:ascii="Arial" w:hAnsi="Arial"/>
                <w:b/>
                <w:bCs/>
              </w:rPr>
              <w:t xml:space="preserve">er business </w:t>
            </w:r>
          </w:p>
          <w:p w14:paraId="63E27D64" w14:textId="2A4CDA31" w:rsidR="006E513B" w:rsidRDefault="00835CC7" w:rsidP="00835CC7">
            <w:pPr>
              <w:pStyle w:val="ListParagraph"/>
              <w:numPr>
                <w:ilvl w:val="0"/>
                <w:numId w:val="26"/>
              </w:numPr>
              <w:jc w:val="both"/>
              <w:rPr>
                <w:rFonts w:ascii="Arial" w:hAnsi="Arial"/>
              </w:rPr>
            </w:pPr>
            <w:r>
              <w:rPr>
                <w:rFonts w:ascii="Arial" w:hAnsi="Arial"/>
              </w:rPr>
              <w:t>LB discussed X-Ray forms and difficulty with validating forms. KT said this was an issue they were aware of and they have been training GP’s on this</w:t>
            </w:r>
            <w:r w:rsidR="002939B5">
              <w:rPr>
                <w:rFonts w:ascii="Arial" w:hAnsi="Arial"/>
              </w:rPr>
              <w:t xml:space="preserve"> as it is an IT issue. The DART system is not available to </w:t>
            </w:r>
            <w:r w:rsidR="00E37AC2">
              <w:rPr>
                <w:rFonts w:ascii="Arial" w:hAnsi="Arial"/>
              </w:rPr>
              <w:t xml:space="preserve">Locum doctors which makes the validating forms difficult. KT agreed to escalate this issue with the hospital as appreciate it is a problem. </w:t>
            </w:r>
          </w:p>
          <w:p w14:paraId="615B612A" w14:textId="049B1EDA" w:rsidR="00E37AC2" w:rsidRDefault="00E37AC2" w:rsidP="00835CC7">
            <w:pPr>
              <w:pStyle w:val="ListParagraph"/>
              <w:numPr>
                <w:ilvl w:val="0"/>
                <w:numId w:val="26"/>
              </w:numPr>
              <w:jc w:val="both"/>
              <w:rPr>
                <w:rFonts w:ascii="Arial" w:hAnsi="Arial"/>
              </w:rPr>
            </w:pPr>
            <w:r>
              <w:rPr>
                <w:rFonts w:ascii="Arial" w:hAnsi="Arial"/>
              </w:rPr>
              <w:t xml:space="preserve">Discussed booking appointment when the bloods results come back clear as it seems a waste of GP time. </w:t>
            </w:r>
          </w:p>
          <w:p w14:paraId="4DFB56F4" w14:textId="2A8E8AEE" w:rsidR="00E37AC2" w:rsidRDefault="00E37AC2" w:rsidP="00835CC7">
            <w:pPr>
              <w:pStyle w:val="ListParagraph"/>
              <w:numPr>
                <w:ilvl w:val="0"/>
                <w:numId w:val="26"/>
              </w:numPr>
              <w:jc w:val="both"/>
              <w:rPr>
                <w:rFonts w:ascii="Arial" w:hAnsi="Arial"/>
              </w:rPr>
            </w:pPr>
            <w:r>
              <w:rPr>
                <w:rFonts w:ascii="Arial" w:hAnsi="Arial"/>
              </w:rPr>
              <w:t xml:space="preserve">Discussed online appointments and booking these as the headings are not clear and not making much sense. H+KT explained this is an IT issue and reception not unticking boxes. She is keeping this under constant review. </w:t>
            </w:r>
          </w:p>
          <w:p w14:paraId="79B27E13" w14:textId="77777777" w:rsidR="006E513B" w:rsidRDefault="006E513B" w:rsidP="006E513B">
            <w:pPr>
              <w:pStyle w:val="ListParagraph"/>
              <w:numPr>
                <w:ilvl w:val="0"/>
                <w:numId w:val="1"/>
              </w:numPr>
              <w:jc w:val="both"/>
              <w:rPr>
                <w:rFonts w:ascii="Arial" w:hAnsi="Arial"/>
              </w:rPr>
            </w:pPr>
            <w:r>
              <w:rPr>
                <w:rFonts w:ascii="Arial" w:hAnsi="Arial"/>
              </w:rPr>
              <w:t xml:space="preserve">Date of Next meeting </w:t>
            </w:r>
          </w:p>
          <w:p w14:paraId="101D7400" w14:textId="6D0E66A9" w:rsidR="006E513B" w:rsidRDefault="00E37AC2" w:rsidP="006E513B">
            <w:pPr>
              <w:pStyle w:val="ListParagraph"/>
              <w:numPr>
                <w:ilvl w:val="0"/>
                <w:numId w:val="27"/>
              </w:numPr>
              <w:jc w:val="both"/>
              <w:rPr>
                <w:rFonts w:ascii="Arial" w:hAnsi="Arial"/>
              </w:rPr>
            </w:pPr>
            <w:r>
              <w:rPr>
                <w:rFonts w:ascii="Arial" w:hAnsi="Arial"/>
              </w:rPr>
              <w:t>10</w:t>
            </w:r>
            <w:r w:rsidRPr="00E37AC2">
              <w:rPr>
                <w:rFonts w:ascii="Arial" w:hAnsi="Arial"/>
                <w:vertAlign w:val="superscript"/>
              </w:rPr>
              <w:t>th</w:t>
            </w:r>
            <w:r>
              <w:rPr>
                <w:rFonts w:ascii="Arial" w:hAnsi="Arial"/>
              </w:rPr>
              <w:t xml:space="preserve"> January 2022</w:t>
            </w:r>
          </w:p>
          <w:p w14:paraId="60C99C2C" w14:textId="6C40E1A5" w:rsidR="006E513B" w:rsidRPr="006E513B" w:rsidRDefault="006E513B" w:rsidP="006E513B">
            <w:pPr>
              <w:jc w:val="both"/>
              <w:rPr>
                <w:rFonts w:ascii="Arial" w:hAnsi="Arial"/>
              </w:rPr>
            </w:pPr>
          </w:p>
        </w:tc>
        <w:tc>
          <w:tcPr>
            <w:tcW w:w="1368" w:type="dxa"/>
            <w:shd w:val="clear" w:color="auto" w:fill="auto"/>
          </w:tcPr>
          <w:p w14:paraId="31792E75" w14:textId="77777777" w:rsidR="00A00EAE" w:rsidRPr="00E04D75" w:rsidRDefault="00A00EAE" w:rsidP="00653CEC">
            <w:pPr>
              <w:rPr>
                <w:rFonts w:ascii="Arial" w:hAnsi="Arial"/>
              </w:rPr>
            </w:pPr>
          </w:p>
          <w:p w14:paraId="10F81C9E" w14:textId="77777777" w:rsidR="00A00EAE" w:rsidRPr="00E04D75" w:rsidRDefault="00A00EAE" w:rsidP="00653CEC">
            <w:pPr>
              <w:rPr>
                <w:rFonts w:ascii="Arial" w:hAnsi="Arial"/>
              </w:rPr>
            </w:pPr>
          </w:p>
          <w:p w14:paraId="196E9246" w14:textId="77777777" w:rsidR="00A00EAE" w:rsidRPr="00E04D75" w:rsidRDefault="00A00EAE" w:rsidP="00653CEC">
            <w:pPr>
              <w:rPr>
                <w:rFonts w:ascii="Arial" w:hAnsi="Arial"/>
              </w:rPr>
            </w:pPr>
          </w:p>
          <w:p w14:paraId="41EE35BC" w14:textId="77777777" w:rsidR="00A00EAE" w:rsidRPr="00E04D75" w:rsidRDefault="00A00EAE" w:rsidP="00653CEC">
            <w:pPr>
              <w:rPr>
                <w:rFonts w:ascii="Arial" w:hAnsi="Arial"/>
              </w:rPr>
            </w:pPr>
          </w:p>
          <w:p w14:paraId="6A9050E0" w14:textId="77777777" w:rsidR="00A00EAE" w:rsidRPr="00E04D75" w:rsidRDefault="00A00EAE" w:rsidP="00653CEC">
            <w:pPr>
              <w:rPr>
                <w:rFonts w:ascii="Arial" w:hAnsi="Arial"/>
              </w:rPr>
            </w:pPr>
          </w:p>
          <w:p w14:paraId="3D7B8A93" w14:textId="77777777" w:rsidR="00A00EAE" w:rsidRPr="00E04D75" w:rsidRDefault="00A00EAE" w:rsidP="00653CEC">
            <w:pPr>
              <w:rPr>
                <w:rFonts w:ascii="Arial" w:hAnsi="Arial"/>
              </w:rPr>
            </w:pPr>
          </w:p>
          <w:p w14:paraId="47800424" w14:textId="77777777" w:rsidR="00A00EAE" w:rsidRPr="00E04D75" w:rsidRDefault="00A00EAE" w:rsidP="00653CEC">
            <w:pPr>
              <w:rPr>
                <w:rFonts w:ascii="Arial" w:hAnsi="Arial"/>
              </w:rPr>
            </w:pPr>
          </w:p>
          <w:p w14:paraId="152BB1A5" w14:textId="77777777" w:rsidR="00A00EAE" w:rsidRPr="00E04D75" w:rsidRDefault="00A00EAE" w:rsidP="00653CEC">
            <w:pPr>
              <w:rPr>
                <w:rFonts w:ascii="Arial" w:hAnsi="Arial"/>
              </w:rPr>
            </w:pPr>
          </w:p>
          <w:p w14:paraId="484AD53E" w14:textId="77777777" w:rsidR="00A00EAE" w:rsidRPr="00E04D75" w:rsidRDefault="00A00EAE" w:rsidP="00653CEC">
            <w:pPr>
              <w:rPr>
                <w:rFonts w:ascii="Arial" w:hAnsi="Arial"/>
              </w:rPr>
            </w:pPr>
          </w:p>
          <w:p w14:paraId="79E37E3E" w14:textId="77777777" w:rsidR="00A00EAE" w:rsidRPr="00E04D75" w:rsidRDefault="00A00EAE" w:rsidP="00653CEC">
            <w:pPr>
              <w:rPr>
                <w:rFonts w:ascii="Arial" w:hAnsi="Arial"/>
              </w:rPr>
            </w:pPr>
          </w:p>
          <w:p w14:paraId="276EFEBF" w14:textId="77777777" w:rsidR="00A00EAE" w:rsidRPr="00E04D75" w:rsidRDefault="00A00EAE" w:rsidP="00653CEC">
            <w:pPr>
              <w:rPr>
                <w:rFonts w:ascii="Arial" w:hAnsi="Arial"/>
              </w:rPr>
            </w:pPr>
          </w:p>
          <w:p w14:paraId="682FA05A" w14:textId="77777777" w:rsidR="00A00EAE" w:rsidRPr="00E04D75" w:rsidRDefault="00A00EAE" w:rsidP="00653CEC">
            <w:pPr>
              <w:rPr>
                <w:rFonts w:ascii="Arial" w:hAnsi="Arial"/>
              </w:rPr>
            </w:pPr>
          </w:p>
          <w:p w14:paraId="06279B07" w14:textId="77777777" w:rsidR="00A00EAE" w:rsidRPr="00E04D75" w:rsidRDefault="00A00EAE" w:rsidP="00653CEC">
            <w:pPr>
              <w:rPr>
                <w:rFonts w:ascii="Arial" w:hAnsi="Arial"/>
              </w:rPr>
            </w:pPr>
          </w:p>
          <w:p w14:paraId="38731876" w14:textId="77777777" w:rsidR="00A00EAE" w:rsidRPr="00E04D75" w:rsidRDefault="00A00EAE" w:rsidP="00653CEC">
            <w:pPr>
              <w:rPr>
                <w:rFonts w:ascii="Arial" w:hAnsi="Arial"/>
              </w:rPr>
            </w:pPr>
          </w:p>
          <w:p w14:paraId="327E3432" w14:textId="77777777" w:rsidR="00A00EAE" w:rsidRPr="00E04D75" w:rsidRDefault="00A00EAE" w:rsidP="00653CEC">
            <w:pPr>
              <w:rPr>
                <w:rFonts w:ascii="Arial" w:hAnsi="Arial"/>
              </w:rPr>
            </w:pPr>
          </w:p>
          <w:p w14:paraId="2EA52706" w14:textId="77777777" w:rsidR="00A00EAE" w:rsidRPr="00E04D75" w:rsidRDefault="00A00EAE" w:rsidP="00653CEC">
            <w:pPr>
              <w:rPr>
                <w:rFonts w:ascii="Arial" w:hAnsi="Arial"/>
              </w:rPr>
            </w:pPr>
          </w:p>
          <w:p w14:paraId="10D6E840" w14:textId="55E015B3" w:rsidR="00A00EAE" w:rsidRPr="00E04D75" w:rsidRDefault="00A00EAE" w:rsidP="00653CEC">
            <w:pPr>
              <w:rPr>
                <w:rFonts w:ascii="Arial" w:hAnsi="Arial"/>
              </w:rPr>
            </w:pPr>
          </w:p>
          <w:p w14:paraId="1F989547" w14:textId="77777777" w:rsidR="00A00EAE" w:rsidRPr="00E04D75" w:rsidRDefault="00A00EAE" w:rsidP="00653CEC">
            <w:pPr>
              <w:rPr>
                <w:rFonts w:ascii="Arial" w:hAnsi="Arial"/>
              </w:rPr>
            </w:pPr>
          </w:p>
          <w:p w14:paraId="3BA376D8" w14:textId="5EE3B870" w:rsidR="00A00EAE" w:rsidRPr="00E04D75" w:rsidRDefault="00A00EAE" w:rsidP="00653CEC">
            <w:pPr>
              <w:rPr>
                <w:rFonts w:ascii="Arial" w:hAnsi="Arial"/>
              </w:rPr>
            </w:pPr>
          </w:p>
          <w:p w14:paraId="09132333" w14:textId="77777777" w:rsidR="00A00EAE" w:rsidRPr="00E04D75" w:rsidRDefault="00A00EAE" w:rsidP="00653CEC">
            <w:pPr>
              <w:rPr>
                <w:rFonts w:ascii="Arial" w:hAnsi="Arial"/>
              </w:rPr>
            </w:pPr>
          </w:p>
          <w:p w14:paraId="3E3A1021" w14:textId="77777777" w:rsidR="00A00EAE" w:rsidRPr="00E04D75" w:rsidRDefault="00A00EAE" w:rsidP="00653CEC">
            <w:pPr>
              <w:rPr>
                <w:rFonts w:ascii="Arial" w:hAnsi="Arial"/>
              </w:rPr>
            </w:pPr>
          </w:p>
          <w:p w14:paraId="54898918" w14:textId="77777777" w:rsidR="00A00EAE" w:rsidRPr="00E04D75" w:rsidRDefault="00A00EAE" w:rsidP="00653CEC">
            <w:pPr>
              <w:rPr>
                <w:rFonts w:ascii="Arial" w:hAnsi="Arial"/>
              </w:rPr>
            </w:pPr>
          </w:p>
          <w:p w14:paraId="3B5D4605" w14:textId="77777777" w:rsidR="00A00EAE" w:rsidRPr="00E04D75" w:rsidRDefault="00A00EAE" w:rsidP="00653CEC">
            <w:pPr>
              <w:rPr>
                <w:rFonts w:ascii="Arial" w:hAnsi="Arial"/>
              </w:rPr>
            </w:pPr>
          </w:p>
          <w:p w14:paraId="045401AA" w14:textId="77777777" w:rsidR="00A00EAE" w:rsidRPr="00E04D75" w:rsidRDefault="00A00EAE" w:rsidP="00653CEC">
            <w:pPr>
              <w:rPr>
                <w:rFonts w:ascii="Arial" w:hAnsi="Arial"/>
              </w:rPr>
            </w:pPr>
          </w:p>
          <w:p w14:paraId="25D0940D" w14:textId="77777777" w:rsidR="00A00EAE" w:rsidRPr="00E04D75" w:rsidRDefault="00A00EAE" w:rsidP="00653CEC">
            <w:pPr>
              <w:rPr>
                <w:rFonts w:ascii="Arial" w:hAnsi="Arial"/>
              </w:rPr>
            </w:pPr>
          </w:p>
          <w:p w14:paraId="4DCC8087" w14:textId="77777777" w:rsidR="00A00EAE" w:rsidRPr="00E04D75" w:rsidRDefault="00A00EAE" w:rsidP="00653CEC">
            <w:pPr>
              <w:rPr>
                <w:rFonts w:ascii="Arial" w:hAnsi="Arial"/>
              </w:rPr>
            </w:pPr>
          </w:p>
          <w:p w14:paraId="396B91A9" w14:textId="77777777" w:rsidR="00A00EAE" w:rsidRPr="00E04D75" w:rsidRDefault="00A00EAE" w:rsidP="00653CEC">
            <w:pPr>
              <w:rPr>
                <w:rFonts w:ascii="Arial" w:hAnsi="Arial"/>
              </w:rPr>
            </w:pPr>
          </w:p>
          <w:p w14:paraId="6EBFD955" w14:textId="77777777" w:rsidR="00A00EAE" w:rsidRPr="00E04D75" w:rsidRDefault="00A00EAE" w:rsidP="00653CEC">
            <w:pPr>
              <w:rPr>
                <w:rFonts w:ascii="Arial" w:hAnsi="Arial"/>
              </w:rPr>
            </w:pPr>
          </w:p>
          <w:p w14:paraId="51018305" w14:textId="77777777" w:rsidR="00A00EAE" w:rsidRPr="00E04D75" w:rsidRDefault="00A00EAE" w:rsidP="00653CEC">
            <w:pPr>
              <w:rPr>
                <w:rFonts w:ascii="Arial" w:hAnsi="Arial"/>
              </w:rPr>
            </w:pPr>
          </w:p>
          <w:p w14:paraId="420C3B72" w14:textId="77777777" w:rsidR="00A00EAE" w:rsidRPr="00E04D75" w:rsidRDefault="00A00EAE" w:rsidP="00653CEC">
            <w:pPr>
              <w:rPr>
                <w:rFonts w:ascii="Arial" w:hAnsi="Arial"/>
              </w:rPr>
            </w:pPr>
          </w:p>
          <w:p w14:paraId="6A515C14" w14:textId="77777777" w:rsidR="00A00EAE" w:rsidRPr="00E04D75" w:rsidRDefault="00A00EAE" w:rsidP="00653CEC">
            <w:pPr>
              <w:rPr>
                <w:rFonts w:ascii="Arial" w:hAnsi="Arial"/>
              </w:rPr>
            </w:pPr>
          </w:p>
          <w:p w14:paraId="4E465909" w14:textId="77777777" w:rsidR="00A00EAE" w:rsidRPr="00E04D75" w:rsidRDefault="00A00EAE" w:rsidP="00653CEC">
            <w:pPr>
              <w:rPr>
                <w:rFonts w:ascii="Arial" w:hAnsi="Arial"/>
              </w:rPr>
            </w:pPr>
          </w:p>
          <w:p w14:paraId="7BD28C14" w14:textId="77777777" w:rsidR="00A00EAE" w:rsidRPr="00E04D75" w:rsidRDefault="00A00EAE" w:rsidP="00653CEC">
            <w:pPr>
              <w:rPr>
                <w:rFonts w:ascii="Arial" w:hAnsi="Arial"/>
              </w:rPr>
            </w:pPr>
          </w:p>
          <w:p w14:paraId="5754C4FD" w14:textId="77777777" w:rsidR="00A00EAE" w:rsidRPr="00E04D75" w:rsidRDefault="00A00EAE" w:rsidP="00653CEC">
            <w:pPr>
              <w:rPr>
                <w:rFonts w:ascii="Arial" w:hAnsi="Arial"/>
              </w:rPr>
            </w:pPr>
          </w:p>
          <w:p w14:paraId="6A160323" w14:textId="77777777" w:rsidR="00A00EAE" w:rsidRPr="00E04D75" w:rsidRDefault="00A00EAE" w:rsidP="00653CEC">
            <w:pPr>
              <w:rPr>
                <w:rFonts w:ascii="Arial" w:hAnsi="Arial"/>
              </w:rPr>
            </w:pPr>
          </w:p>
          <w:p w14:paraId="69833EC3" w14:textId="77777777" w:rsidR="00A00EAE" w:rsidRPr="00E04D75" w:rsidRDefault="00A00EAE" w:rsidP="00653CEC">
            <w:pPr>
              <w:rPr>
                <w:rFonts w:ascii="Arial" w:hAnsi="Arial"/>
              </w:rPr>
            </w:pPr>
          </w:p>
          <w:p w14:paraId="6B0BB201" w14:textId="77777777" w:rsidR="00A00EAE" w:rsidRPr="00E04D75" w:rsidRDefault="00A00EAE" w:rsidP="00653CEC">
            <w:pPr>
              <w:rPr>
                <w:rFonts w:ascii="Arial" w:hAnsi="Arial"/>
              </w:rPr>
            </w:pPr>
          </w:p>
          <w:p w14:paraId="3AB8B12C" w14:textId="77777777" w:rsidR="00A00EAE" w:rsidRPr="00E04D75" w:rsidRDefault="00A00EAE" w:rsidP="00653CEC">
            <w:pPr>
              <w:rPr>
                <w:rFonts w:ascii="Arial" w:hAnsi="Arial"/>
              </w:rPr>
            </w:pPr>
          </w:p>
          <w:p w14:paraId="5A71B289" w14:textId="77777777" w:rsidR="00A00EAE" w:rsidRPr="00E04D75" w:rsidRDefault="00A00EAE" w:rsidP="00653CEC">
            <w:pPr>
              <w:rPr>
                <w:rFonts w:ascii="Arial" w:hAnsi="Arial"/>
              </w:rPr>
            </w:pPr>
          </w:p>
          <w:p w14:paraId="56DB0B88" w14:textId="77777777" w:rsidR="00A00EAE" w:rsidRPr="00E04D75" w:rsidRDefault="00A00EAE" w:rsidP="00653CEC">
            <w:pPr>
              <w:rPr>
                <w:rFonts w:ascii="Arial" w:hAnsi="Arial"/>
              </w:rPr>
            </w:pPr>
          </w:p>
          <w:p w14:paraId="2C565179" w14:textId="77777777" w:rsidR="00A00EAE" w:rsidRPr="00E04D75" w:rsidRDefault="00A00EAE" w:rsidP="00653CEC">
            <w:pPr>
              <w:rPr>
                <w:rFonts w:ascii="Arial" w:hAnsi="Arial"/>
              </w:rPr>
            </w:pPr>
          </w:p>
          <w:p w14:paraId="06806C79" w14:textId="77777777" w:rsidR="00A00EAE" w:rsidRPr="00E04D75" w:rsidRDefault="00A00EAE" w:rsidP="00653CEC">
            <w:pPr>
              <w:rPr>
                <w:rFonts w:ascii="Arial" w:hAnsi="Arial"/>
              </w:rPr>
            </w:pPr>
          </w:p>
          <w:p w14:paraId="07CE0573" w14:textId="77777777" w:rsidR="00A00EAE" w:rsidRPr="00E04D75" w:rsidRDefault="00A00EAE" w:rsidP="00653CEC">
            <w:pPr>
              <w:rPr>
                <w:rFonts w:ascii="Arial" w:hAnsi="Arial"/>
              </w:rPr>
            </w:pPr>
          </w:p>
          <w:p w14:paraId="05B3B5B1" w14:textId="77777777" w:rsidR="00A00EAE" w:rsidRPr="00E04D75" w:rsidRDefault="00A00EAE" w:rsidP="00653CEC">
            <w:pPr>
              <w:rPr>
                <w:rFonts w:ascii="Arial" w:hAnsi="Arial"/>
              </w:rPr>
            </w:pPr>
          </w:p>
          <w:p w14:paraId="5A4E0185" w14:textId="77777777" w:rsidR="00A00EAE" w:rsidRPr="00E04D75" w:rsidRDefault="00A00EAE" w:rsidP="00653CEC">
            <w:pPr>
              <w:rPr>
                <w:rFonts w:ascii="Arial" w:hAnsi="Arial"/>
              </w:rPr>
            </w:pPr>
          </w:p>
          <w:p w14:paraId="7D9D2A52" w14:textId="77777777" w:rsidR="00A00EAE" w:rsidRPr="00E04D75" w:rsidRDefault="00A00EAE" w:rsidP="00653CEC">
            <w:pPr>
              <w:rPr>
                <w:rFonts w:ascii="Arial" w:hAnsi="Arial"/>
              </w:rPr>
            </w:pPr>
          </w:p>
          <w:p w14:paraId="116D9848" w14:textId="77777777" w:rsidR="00A00EAE" w:rsidRPr="00E04D75" w:rsidRDefault="00A00EAE" w:rsidP="00653CEC">
            <w:pPr>
              <w:rPr>
                <w:rFonts w:ascii="Arial" w:hAnsi="Arial"/>
              </w:rPr>
            </w:pPr>
          </w:p>
          <w:p w14:paraId="3477CBD0" w14:textId="77777777" w:rsidR="00A00EAE" w:rsidRPr="00E04D75" w:rsidRDefault="00A00EAE" w:rsidP="00653CEC">
            <w:pPr>
              <w:rPr>
                <w:rFonts w:ascii="Arial" w:hAnsi="Arial"/>
              </w:rPr>
            </w:pPr>
          </w:p>
          <w:p w14:paraId="72D2B33D" w14:textId="77777777" w:rsidR="00A00EAE" w:rsidRPr="00E04D75" w:rsidRDefault="00A00EAE" w:rsidP="00653CEC">
            <w:pPr>
              <w:rPr>
                <w:rFonts w:ascii="Arial" w:hAnsi="Arial"/>
              </w:rPr>
            </w:pPr>
          </w:p>
          <w:p w14:paraId="183332B5" w14:textId="77777777" w:rsidR="00A00EAE" w:rsidRPr="00E04D75" w:rsidRDefault="00A00EAE" w:rsidP="00653CEC">
            <w:pPr>
              <w:rPr>
                <w:rFonts w:ascii="Arial" w:hAnsi="Arial"/>
              </w:rPr>
            </w:pPr>
          </w:p>
          <w:p w14:paraId="7F2D13DB" w14:textId="77777777" w:rsidR="00A00EAE" w:rsidRPr="00E04D75" w:rsidRDefault="00A00EAE" w:rsidP="00653CEC">
            <w:pPr>
              <w:rPr>
                <w:rFonts w:ascii="Arial" w:hAnsi="Arial"/>
              </w:rPr>
            </w:pPr>
          </w:p>
          <w:p w14:paraId="7F5FAB0C" w14:textId="77777777" w:rsidR="00A00EAE" w:rsidRPr="00E04D75" w:rsidRDefault="00A00EAE" w:rsidP="00653CEC">
            <w:pPr>
              <w:rPr>
                <w:rFonts w:ascii="Arial" w:hAnsi="Arial"/>
              </w:rPr>
            </w:pPr>
          </w:p>
          <w:p w14:paraId="1431DA2E" w14:textId="77777777" w:rsidR="00A00EAE" w:rsidRPr="00E04D75" w:rsidRDefault="00A00EAE" w:rsidP="00653CEC">
            <w:pPr>
              <w:rPr>
                <w:rFonts w:ascii="Arial" w:hAnsi="Arial"/>
              </w:rPr>
            </w:pPr>
          </w:p>
          <w:p w14:paraId="578BE310" w14:textId="77777777" w:rsidR="00A00EAE" w:rsidRPr="00E04D75" w:rsidRDefault="00A00EAE" w:rsidP="00653CEC">
            <w:pPr>
              <w:rPr>
                <w:rFonts w:ascii="Arial" w:hAnsi="Arial"/>
              </w:rPr>
            </w:pPr>
          </w:p>
          <w:p w14:paraId="2C92BA2D" w14:textId="77777777" w:rsidR="00A00EAE" w:rsidRPr="00E04D75" w:rsidRDefault="00A00EAE" w:rsidP="00653CEC">
            <w:pPr>
              <w:rPr>
                <w:rFonts w:ascii="Arial" w:hAnsi="Arial"/>
              </w:rPr>
            </w:pPr>
          </w:p>
          <w:p w14:paraId="13FD1044" w14:textId="77777777" w:rsidR="00A00EAE" w:rsidRPr="00E04D75" w:rsidRDefault="00A00EAE" w:rsidP="00653CEC">
            <w:pPr>
              <w:rPr>
                <w:rFonts w:ascii="Arial" w:hAnsi="Arial"/>
              </w:rPr>
            </w:pPr>
          </w:p>
          <w:p w14:paraId="6E65B1DB" w14:textId="77777777" w:rsidR="00A00EAE" w:rsidRPr="00E04D75" w:rsidRDefault="00A00EAE" w:rsidP="00653CEC">
            <w:pPr>
              <w:rPr>
                <w:rFonts w:ascii="Arial" w:hAnsi="Arial"/>
              </w:rPr>
            </w:pPr>
          </w:p>
          <w:p w14:paraId="4E64FE64" w14:textId="77777777" w:rsidR="00A00EAE" w:rsidRPr="00E04D75" w:rsidRDefault="00A00EAE" w:rsidP="00653CEC">
            <w:pPr>
              <w:rPr>
                <w:rFonts w:ascii="Arial" w:hAnsi="Arial"/>
              </w:rPr>
            </w:pPr>
          </w:p>
          <w:p w14:paraId="13802875" w14:textId="77777777" w:rsidR="00A00EAE" w:rsidRPr="00E04D75" w:rsidRDefault="00A00EAE" w:rsidP="00653CEC">
            <w:pPr>
              <w:rPr>
                <w:rFonts w:ascii="Arial" w:hAnsi="Arial"/>
              </w:rPr>
            </w:pPr>
          </w:p>
          <w:p w14:paraId="369CDA16" w14:textId="77777777" w:rsidR="00A00EAE" w:rsidRPr="00E04D75" w:rsidRDefault="00A00EAE" w:rsidP="00653CEC">
            <w:pPr>
              <w:rPr>
                <w:rFonts w:ascii="Arial" w:hAnsi="Arial"/>
              </w:rPr>
            </w:pPr>
          </w:p>
          <w:p w14:paraId="3A673FB4" w14:textId="77777777" w:rsidR="00A00EAE" w:rsidRPr="00E04D75" w:rsidRDefault="00A00EAE" w:rsidP="00653CEC">
            <w:pPr>
              <w:rPr>
                <w:rFonts w:ascii="Arial" w:hAnsi="Arial"/>
              </w:rPr>
            </w:pPr>
          </w:p>
          <w:p w14:paraId="2603C1B2" w14:textId="77777777" w:rsidR="00A00EAE" w:rsidRPr="00E04D75" w:rsidRDefault="00A00EAE" w:rsidP="00653CEC">
            <w:pPr>
              <w:rPr>
                <w:rFonts w:ascii="Arial" w:hAnsi="Arial"/>
              </w:rPr>
            </w:pPr>
          </w:p>
          <w:p w14:paraId="792A9351" w14:textId="77777777" w:rsidR="00A00EAE" w:rsidRPr="00E04D75" w:rsidRDefault="00A00EAE" w:rsidP="00653CEC">
            <w:pPr>
              <w:rPr>
                <w:rFonts w:ascii="Arial" w:hAnsi="Arial"/>
              </w:rPr>
            </w:pPr>
          </w:p>
          <w:p w14:paraId="71627978" w14:textId="77777777" w:rsidR="00A00EAE" w:rsidRPr="00E04D75" w:rsidRDefault="00A00EAE" w:rsidP="00653CEC">
            <w:pPr>
              <w:rPr>
                <w:rFonts w:ascii="Arial" w:hAnsi="Arial"/>
              </w:rPr>
            </w:pPr>
          </w:p>
          <w:p w14:paraId="69DAD1EC" w14:textId="77777777" w:rsidR="00A00EAE" w:rsidRPr="00E04D75" w:rsidRDefault="00A00EAE" w:rsidP="00653CEC">
            <w:pPr>
              <w:rPr>
                <w:rFonts w:ascii="Arial" w:hAnsi="Arial"/>
              </w:rPr>
            </w:pPr>
          </w:p>
          <w:p w14:paraId="0AB44924" w14:textId="77777777" w:rsidR="00A00EAE" w:rsidRPr="00E04D75" w:rsidRDefault="00A00EAE" w:rsidP="00653CEC">
            <w:pPr>
              <w:rPr>
                <w:rFonts w:ascii="Arial" w:hAnsi="Arial"/>
              </w:rPr>
            </w:pPr>
          </w:p>
          <w:p w14:paraId="4166ADF7" w14:textId="77777777" w:rsidR="00A00EAE" w:rsidRPr="00E04D75" w:rsidRDefault="00A00EAE" w:rsidP="00653CEC">
            <w:pPr>
              <w:rPr>
                <w:rFonts w:ascii="Arial" w:hAnsi="Arial"/>
              </w:rPr>
            </w:pPr>
          </w:p>
          <w:p w14:paraId="1AE6AD6D" w14:textId="77777777" w:rsidR="00A00EAE" w:rsidRPr="00E04D75" w:rsidRDefault="00A00EAE" w:rsidP="00653CEC">
            <w:pPr>
              <w:rPr>
                <w:rFonts w:ascii="Arial" w:hAnsi="Arial"/>
              </w:rPr>
            </w:pPr>
          </w:p>
          <w:p w14:paraId="1E97DBC8" w14:textId="77777777" w:rsidR="00A00EAE" w:rsidRPr="00E04D75" w:rsidRDefault="00A00EAE" w:rsidP="00653CEC">
            <w:pPr>
              <w:rPr>
                <w:rFonts w:ascii="Arial" w:hAnsi="Arial"/>
              </w:rPr>
            </w:pPr>
          </w:p>
          <w:p w14:paraId="42D74F70" w14:textId="77777777" w:rsidR="00A00EAE" w:rsidRPr="00E04D75" w:rsidRDefault="00A00EAE" w:rsidP="00653CEC">
            <w:pPr>
              <w:rPr>
                <w:rFonts w:ascii="Arial" w:hAnsi="Arial"/>
              </w:rPr>
            </w:pPr>
          </w:p>
          <w:p w14:paraId="590F55FA" w14:textId="77777777" w:rsidR="00A00EAE" w:rsidRPr="00E04D75" w:rsidRDefault="00A00EAE" w:rsidP="00653CEC">
            <w:pPr>
              <w:rPr>
                <w:rFonts w:ascii="Arial" w:hAnsi="Arial"/>
              </w:rPr>
            </w:pPr>
          </w:p>
          <w:p w14:paraId="3C622CF0" w14:textId="77777777" w:rsidR="00A00EAE" w:rsidRPr="00E04D75" w:rsidRDefault="00A00EAE" w:rsidP="00653CEC">
            <w:pPr>
              <w:rPr>
                <w:rFonts w:ascii="Arial" w:hAnsi="Arial"/>
              </w:rPr>
            </w:pPr>
          </w:p>
          <w:p w14:paraId="1D62DA37" w14:textId="77777777" w:rsidR="00A00EAE" w:rsidRPr="00E04D75" w:rsidRDefault="00A00EAE" w:rsidP="00653CEC">
            <w:pPr>
              <w:rPr>
                <w:rFonts w:ascii="Arial" w:hAnsi="Arial"/>
              </w:rPr>
            </w:pPr>
          </w:p>
          <w:p w14:paraId="745A4073" w14:textId="77777777" w:rsidR="00A00EAE" w:rsidRPr="00E04D75" w:rsidRDefault="00A00EAE" w:rsidP="00653CEC">
            <w:pPr>
              <w:rPr>
                <w:rFonts w:ascii="Arial" w:hAnsi="Arial"/>
              </w:rPr>
            </w:pPr>
          </w:p>
          <w:p w14:paraId="45677F20" w14:textId="77777777" w:rsidR="00A00EAE" w:rsidRPr="00E04D75" w:rsidRDefault="00A00EAE" w:rsidP="00653CEC">
            <w:pPr>
              <w:rPr>
                <w:rFonts w:ascii="Arial" w:hAnsi="Arial"/>
              </w:rPr>
            </w:pPr>
          </w:p>
          <w:p w14:paraId="2E84D880" w14:textId="77777777" w:rsidR="00A00EAE" w:rsidRPr="00E04D75" w:rsidRDefault="00A00EAE" w:rsidP="00653CEC">
            <w:pPr>
              <w:rPr>
                <w:rFonts w:ascii="Arial" w:hAnsi="Arial"/>
              </w:rPr>
            </w:pPr>
          </w:p>
          <w:p w14:paraId="3972733A" w14:textId="77777777" w:rsidR="00A00EAE" w:rsidRPr="00E04D75" w:rsidRDefault="00A00EAE" w:rsidP="00653CEC">
            <w:pPr>
              <w:rPr>
                <w:rFonts w:ascii="Arial" w:hAnsi="Arial"/>
              </w:rPr>
            </w:pPr>
          </w:p>
          <w:p w14:paraId="76BB51E8" w14:textId="77777777" w:rsidR="00A00EAE" w:rsidRPr="00E04D75" w:rsidRDefault="00A00EAE" w:rsidP="00653CEC">
            <w:pPr>
              <w:rPr>
                <w:rFonts w:ascii="Arial" w:hAnsi="Arial"/>
              </w:rPr>
            </w:pPr>
          </w:p>
          <w:p w14:paraId="0B422952" w14:textId="77777777" w:rsidR="00A00EAE" w:rsidRPr="00E04D75" w:rsidRDefault="00A00EAE" w:rsidP="00653CEC">
            <w:pPr>
              <w:rPr>
                <w:rFonts w:ascii="Arial" w:hAnsi="Arial"/>
              </w:rPr>
            </w:pPr>
          </w:p>
          <w:p w14:paraId="0437E1F8" w14:textId="77777777" w:rsidR="00A00EAE" w:rsidRPr="00E04D75" w:rsidRDefault="00A00EAE" w:rsidP="00653CEC">
            <w:pPr>
              <w:rPr>
                <w:rFonts w:ascii="Arial" w:hAnsi="Arial"/>
              </w:rPr>
            </w:pPr>
          </w:p>
          <w:p w14:paraId="6EE49CE4" w14:textId="77777777" w:rsidR="00A00EAE" w:rsidRPr="00E04D75" w:rsidRDefault="00A00EAE" w:rsidP="00653CEC">
            <w:pPr>
              <w:rPr>
                <w:rFonts w:ascii="Arial" w:hAnsi="Arial"/>
              </w:rPr>
            </w:pPr>
          </w:p>
          <w:p w14:paraId="5363C0B3" w14:textId="77777777" w:rsidR="00A00EAE" w:rsidRPr="00E04D75" w:rsidRDefault="00A00EAE" w:rsidP="00653CEC">
            <w:pPr>
              <w:rPr>
                <w:rFonts w:ascii="Arial" w:hAnsi="Arial"/>
              </w:rPr>
            </w:pPr>
          </w:p>
          <w:p w14:paraId="34E48631" w14:textId="77777777" w:rsidR="00A00EAE" w:rsidRPr="00E04D75" w:rsidRDefault="00A00EAE" w:rsidP="00653CEC">
            <w:pPr>
              <w:rPr>
                <w:rFonts w:ascii="Arial" w:hAnsi="Arial"/>
              </w:rPr>
            </w:pPr>
          </w:p>
          <w:p w14:paraId="3DFCE69C" w14:textId="77777777" w:rsidR="00A00EAE" w:rsidRPr="00E04D75" w:rsidRDefault="00A00EAE" w:rsidP="00653CEC">
            <w:pPr>
              <w:rPr>
                <w:rFonts w:ascii="Arial" w:hAnsi="Arial"/>
              </w:rPr>
            </w:pPr>
          </w:p>
          <w:p w14:paraId="2A27BC39" w14:textId="77777777" w:rsidR="00A00EAE" w:rsidRPr="00E04D75" w:rsidRDefault="00A00EAE" w:rsidP="00653CEC">
            <w:pPr>
              <w:rPr>
                <w:rFonts w:ascii="Arial" w:hAnsi="Arial"/>
              </w:rPr>
            </w:pPr>
          </w:p>
          <w:p w14:paraId="516CB078" w14:textId="77777777" w:rsidR="00A00EAE" w:rsidRPr="00E04D75" w:rsidRDefault="00A00EAE" w:rsidP="00653CEC">
            <w:pPr>
              <w:rPr>
                <w:rFonts w:ascii="Arial" w:hAnsi="Arial"/>
              </w:rPr>
            </w:pPr>
          </w:p>
          <w:p w14:paraId="51BADCA9" w14:textId="77777777" w:rsidR="00A00EAE" w:rsidRPr="00E04D75" w:rsidRDefault="00A00EAE" w:rsidP="00653CEC">
            <w:pPr>
              <w:rPr>
                <w:rFonts w:ascii="Arial" w:hAnsi="Arial"/>
              </w:rPr>
            </w:pPr>
          </w:p>
          <w:p w14:paraId="6751BE21" w14:textId="77777777" w:rsidR="00A00EAE" w:rsidRPr="00E04D75" w:rsidRDefault="00A00EAE" w:rsidP="00653CEC">
            <w:pPr>
              <w:rPr>
                <w:rFonts w:ascii="Arial" w:hAnsi="Arial"/>
              </w:rPr>
            </w:pPr>
          </w:p>
          <w:p w14:paraId="45F7EDA0" w14:textId="77777777" w:rsidR="00A00EAE" w:rsidRPr="00E04D75" w:rsidRDefault="00A00EAE" w:rsidP="00653CEC">
            <w:pPr>
              <w:rPr>
                <w:rFonts w:ascii="Arial" w:hAnsi="Arial"/>
              </w:rPr>
            </w:pPr>
          </w:p>
          <w:p w14:paraId="5363F3B5" w14:textId="77777777" w:rsidR="00A00EAE" w:rsidRPr="00E04D75" w:rsidRDefault="00A00EAE" w:rsidP="00653CEC">
            <w:pPr>
              <w:rPr>
                <w:rFonts w:ascii="Arial" w:hAnsi="Arial"/>
              </w:rPr>
            </w:pPr>
          </w:p>
          <w:p w14:paraId="3C8945C3" w14:textId="77777777" w:rsidR="00A00EAE" w:rsidRPr="00E04D75" w:rsidRDefault="00A00EAE" w:rsidP="00653CEC">
            <w:pPr>
              <w:rPr>
                <w:rFonts w:ascii="Arial" w:hAnsi="Arial"/>
              </w:rPr>
            </w:pPr>
          </w:p>
          <w:p w14:paraId="79462FF7" w14:textId="77777777" w:rsidR="00A00EAE" w:rsidRPr="00E04D75" w:rsidRDefault="00A00EAE" w:rsidP="00653CEC">
            <w:pPr>
              <w:rPr>
                <w:rFonts w:ascii="Arial" w:hAnsi="Arial"/>
              </w:rPr>
            </w:pPr>
          </w:p>
          <w:p w14:paraId="14AB06AD" w14:textId="027C51BF" w:rsidR="00A00EAE" w:rsidRPr="00E04D75" w:rsidRDefault="00E37AC2" w:rsidP="00653CEC">
            <w:pPr>
              <w:rPr>
                <w:rFonts w:ascii="Arial" w:hAnsi="Arial"/>
              </w:rPr>
            </w:pPr>
            <w:r>
              <w:rPr>
                <w:rFonts w:ascii="Arial" w:hAnsi="Arial"/>
              </w:rPr>
              <w:t>KT</w:t>
            </w:r>
          </w:p>
          <w:p w14:paraId="002BDCB7" w14:textId="77777777" w:rsidR="00A00EAE" w:rsidRPr="00E04D75" w:rsidRDefault="00A00EAE" w:rsidP="00653CEC">
            <w:pPr>
              <w:rPr>
                <w:rFonts w:ascii="Arial" w:hAnsi="Arial"/>
              </w:rPr>
            </w:pPr>
          </w:p>
          <w:p w14:paraId="13493E0E" w14:textId="77777777" w:rsidR="00A00EAE" w:rsidRPr="00E04D75" w:rsidRDefault="00A00EAE" w:rsidP="00653CEC">
            <w:pPr>
              <w:rPr>
                <w:rFonts w:ascii="Arial" w:hAnsi="Arial"/>
              </w:rPr>
            </w:pPr>
          </w:p>
          <w:p w14:paraId="7BDE5089" w14:textId="77777777" w:rsidR="00A00EAE" w:rsidRPr="00E04D75" w:rsidRDefault="00A00EAE" w:rsidP="00653CEC">
            <w:pPr>
              <w:rPr>
                <w:rFonts w:ascii="Arial" w:hAnsi="Arial"/>
              </w:rPr>
            </w:pPr>
          </w:p>
          <w:p w14:paraId="1AC4937B" w14:textId="77777777" w:rsidR="00A00EAE" w:rsidRPr="00E04D75" w:rsidRDefault="00A00EAE" w:rsidP="00653CEC">
            <w:pPr>
              <w:rPr>
                <w:rFonts w:ascii="Arial" w:hAnsi="Arial"/>
              </w:rPr>
            </w:pPr>
          </w:p>
          <w:p w14:paraId="025A84F8" w14:textId="42F18E2A" w:rsidR="00A00EAE" w:rsidRPr="00E04D75" w:rsidRDefault="00E37AC2" w:rsidP="00653CEC">
            <w:pPr>
              <w:rPr>
                <w:rFonts w:ascii="Arial" w:hAnsi="Arial"/>
              </w:rPr>
            </w:pPr>
            <w:r>
              <w:rPr>
                <w:rFonts w:ascii="Arial" w:hAnsi="Arial"/>
              </w:rPr>
              <w:t>KT</w:t>
            </w:r>
          </w:p>
          <w:p w14:paraId="65ABC2CF" w14:textId="77777777" w:rsidR="00A00EAE" w:rsidRPr="00E04D75" w:rsidRDefault="00A00EAE" w:rsidP="00653CEC">
            <w:pPr>
              <w:rPr>
                <w:rFonts w:ascii="Arial" w:hAnsi="Arial"/>
              </w:rPr>
            </w:pPr>
          </w:p>
          <w:p w14:paraId="095D5932" w14:textId="77777777" w:rsidR="00A00EAE" w:rsidRPr="00E04D75" w:rsidRDefault="00A00EAE" w:rsidP="00653CEC">
            <w:pPr>
              <w:rPr>
                <w:rFonts w:ascii="Arial" w:hAnsi="Arial"/>
              </w:rPr>
            </w:pPr>
          </w:p>
          <w:p w14:paraId="5D337D0C" w14:textId="77777777" w:rsidR="00A00EAE" w:rsidRPr="00E04D75" w:rsidRDefault="00A00EAE" w:rsidP="00653CEC">
            <w:pPr>
              <w:rPr>
                <w:rFonts w:ascii="Arial" w:hAnsi="Arial"/>
              </w:rPr>
            </w:pPr>
          </w:p>
          <w:p w14:paraId="1B5123CE" w14:textId="171368EE" w:rsidR="00A00EAE" w:rsidRPr="00E04D75" w:rsidRDefault="00A00EAE" w:rsidP="00653CEC">
            <w:pPr>
              <w:rPr>
                <w:rFonts w:ascii="Arial" w:hAnsi="Arial"/>
              </w:rPr>
            </w:pPr>
          </w:p>
          <w:p w14:paraId="12D765A3" w14:textId="77777777" w:rsidR="00A00EAE" w:rsidRPr="00E04D75" w:rsidRDefault="00A00EAE" w:rsidP="00653CEC">
            <w:pPr>
              <w:rPr>
                <w:rFonts w:ascii="Arial" w:hAnsi="Arial"/>
              </w:rPr>
            </w:pPr>
          </w:p>
          <w:p w14:paraId="6C62E2D9" w14:textId="77777777" w:rsidR="00A42620" w:rsidRPr="00E04D75" w:rsidRDefault="00A42620" w:rsidP="00653CEC">
            <w:pPr>
              <w:rPr>
                <w:rFonts w:ascii="Arial" w:hAnsi="Arial"/>
              </w:rPr>
            </w:pPr>
          </w:p>
        </w:tc>
      </w:tr>
      <w:tr w:rsidR="00364EEA" w14:paraId="6226C8BE" w14:textId="77777777">
        <w:tc>
          <w:tcPr>
            <w:tcW w:w="8486" w:type="dxa"/>
            <w:shd w:val="clear" w:color="auto" w:fill="auto"/>
          </w:tcPr>
          <w:p w14:paraId="714696E1" w14:textId="77777777" w:rsidR="00364EEA" w:rsidRPr="007E7343" w:rsidRDefault="00364EEA" w:rsidP="00B91C69">
            <w:pPr>
              <w:jc w:val="both"/>
              <w:rPr>
                <w:rFonts w:ascii="Arial" w:hAnsi="Arial" w:cs="Arial"/>
                <w:b/>
              </w:rPr>
            </w:pPr>
          </w:p>
        </w:tc>
        <w:tc>
          <w:tcPr>
            <w:tcW w:w="1368" w:type="dxa"/>
            <w:shd w:val="clear" w:color="auto" w:fill="auto"/>
          </w:tcPr>
          <w:p w14:paraId="3C173A5D" w14:textId="77777777" w:rsidR="00364EEA" w:rsidRDefault="00364EEA" w:rsidP="00653CEC">
            <w:pPr>
              <w:jc w:val="center"/>
            </w:pPr>
          </w:p>
        </w:tc>
      </w:tr>
    </w:tbl>
    <w:p w14:paraId="04EFFB64" w14:textId="77777777" w:rsidR="00BA6611" w:rsidRDefault="00653CEC">
      <w:r>
        <w:br w:type="textWrapping" w:clear="all"/>
      </w:r>
    </w:p>
    <w:p w14:paraId="058BE10E" w14:textId="77777777" w:rsidR="0049374D" w:rsidRDefault="0049374D"/>
    <w:p w14:paraId="624592A0" w14:textId="77777777" w:rsidR="0049374D" w:rsidRDefault="0049374D"/>
    <w:p w14:paraId="2216FB57" w14:textId="77777777" w:rsidR="003C6090" w:rsidRPr="000B64F2" w:rsidRDefault="003C6090">
      <w:pPr>
        <w:rPr>
          <w:sz w:val="22"/>
        </w:rPr>
      </w:pPr>
      <w:r w:rsidRPr="000B64F2">
        <w:rPr>
          <w:sz w:val="22"/>
        </w:rPr>
        <w:t>Signed by Chairman        ……………………………………..    Date      ……………………………</w:t>
      </w:r>
    </w:p>
    <w:sectPr w:rsidR="003C6090" w:rsidRPr="000B64F2" w:rsidSect="003C6090">
      <w:headerReference w:type="default" r:id="rId7"/>
      <w:pgSz w:w="11906" w:h="16838"/>
      <w:pgMar w:top="426"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44DE" w14:textId="77777777" w:rsidR="008E1E17" w:rsidRDefault="008E1E17" w:rsidP="00BA6611">
      <w:r>
        <w:separator/>
      </w:r>
    </w:p>
  </w:endnote>
  <w:endnote w:type="continuationSeparator" w:id="0">
    <w:p w14:paraId="1E1C65F9" w14:textId="77777777" w:rsidR="008E1E17" w:rsidRDefault="008E1E17" w:rsidP="00BA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B419" w14:textId="77777777" w:rsidR="008E1E17" w:rsidRDefault="008E1E17" w:rsidP="00BA6611">
      <w:r>
        <w:separator/>
      </w:r>
    </w:p>
  </w:footnote>
  <w:footnote w:type="continuationSeparator" w:id="0">
    <w:p w14:paraId="22782473" w14:textId="77777777" w:rsidR="008E1E17" w:rsidRDefault="008E1E17" w:rsidP="00BA6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5003" w14:textId="77777777" w:rsidR="008355C3" w:rsidRDefault="008E1E17">
    <w:pPr>
      <w:pStyle w:val="Header"/>
    </w:pPr>
    <w:r>
      <w:rPr>
        <w:noProof/>
        <w:lang w:val="en-US" w:eastAsia="zh-TW"/>
      </w:rPr>
      <w:pict w14:anchorId="75BB07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9EC"/>
    <w:multiLevelType w:val="hybridMultilevel"/>
    <w:tmpl w:val="305A3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4B1AF8"/>
    <w:multiLevelType w:val="hybridMultilevel"/>
    <w:tmpl w:val="85C69476"/>
    <w:lvl w:ilvl="0" w:tplc="04090001">
      <w:start w:val="1"/>
      <w:numFmt w:val="bullet"/>
      <w:lvlText w:val=""/>
      <w:lvlJc w:val="left"/>
      <w:pPr>
        <w:ind w:left="1379" w:hanging="360"/>
      </w:pPr>
      <w:rPr>
        <w:rFonts w:ascii="Symbol" w:hAnsi="Symbol" w:hint="default"/>
      </w:rPr>
    </w:lvl>
    <w:lvl w:ilvl="1" w:tplc="04090003" w:tentative="1">
      <w:start w:val="1"/>
      <w:numFmt w:val="bullet"/>
      <w:lvlText w:val="o"/>
      <w:lvlJc w:val="left"/>
      <w:pPr>
        <w:ind w:left="2099" w:hanging="360"/>
      </w:pPr>
      <w:rPr>
        <w:rFonts w:ascii="Courier New" w:hAnsi="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2" w15:restartNumberingAfterBreak="0">
    <w:nsid w:val="10467E03"/>
    <w:multiLevelType w:val="hybridMultilevel"/>
    <w:tmpl w:val="E2A0D50A"/>
    <w:lvl w:ilvl="0" w:tplc="08090001">
      <w:start w:val="1"/>
      <w:numFmt w:val="bullet"/>
      <w:lvlText w:val=""/>
      <w:lvlJc w:val="left"/>
      <w:pPr>
        <w:ind w:left="1060" w:hanging="360"/>
      </w:pPr>
      <w:rPr>
        <w:rFonts w:ascii="Symbol" w:hAnsi="Symbol" w:cs="Symbol" w:hint="default"/>
      </w:rPr>
    </w:lvl>
    <w:lvl w:ilvl="1" w:tplc="08090003" w:tentative="1">
      <w:start w:val="1"/>
      <w:numFmt w:val="bullet"/>
      <w:lvlText w:val="o"/>
      <w:lvlJc w:val="left"/>
      <w:pPr>
        <w:ind w:left="1780" w:hanging="360"/>
      </w:pPr>
      <w:rPr>
        <w:rFonts w:ascii="Courier New" w:hAnsi="Courier New" w:hint="default"/>
      </w:rPr>
    </w:lvl>
    <w:lvl w:ilvl="2" w:tplc="08090005" w:tentative="1">
      <w:start w:val="1"/>
      <w:numFmt w:val="bullet"/>
      <w:lvlText w:val=""/>
      <w:lvlJc w:val="left"/>
      <w:pPr>
        <w:ind w:left="2500" w:hanging="360"/>
      </w:pPr>
      <w:rPr>
        <w:rFonts w:ascii="Wingdings" w:hAnsi="Wingdings" w:cs="Wingdings" w:hint="default"/>
      </w:rPr>
    </w:lvl>
    <w:lvl w:ilvl="3" w:tplc="08090001" w:tentative="1">
      <w:start w:val="1"/>
      <w:numFmt w:val="bullet"/>
      <w:lvlText w:val=""/>
      <w:lvlJc w:val="left"/>
      <w:pPr>
        <w:ind w:left="3220" w:hanging="360"/>
      </w:pPr>
      <w:rPr>
        <w:rFonts w:ascii="Symbol" w:hAnsi="Symbol" w:cs="Symbol" w:hint="default"/>
      </w:rPr>
    </w:lvl>
    <w:lvl w:ilvl="4" w:tplc="08090003" w:tentative="1">
      <w:start w:val="1"/>
      <w:numFmt w:val="bullet"/>
      <w:lvlText w:val="o"/>
      <w:lvlJc w:val="left"/>
      <w:pPr>
        <w:ind w:left="3940" w:hanging="360"/>
      </w:pPr>
      <w:rPr>
        <w:rFonts w:ascii="Courier New" w:hAnsi="Courier New" w:hint="default"/>
      </w:rPr>
    </w:lvl>
    <w:lvl w:ilvl="5" w:tplc="08090005" w:tentative="1">
      <w:start w:val="1"/>
      <w:numFmt w:val="bullet"/>
      <w:lvlText w:val=""/>
      <w:lvlJc w:val="left"/>
      <w:pPr>
        <w:ind w:left="4660" w:hanging="360"/>
      </w:pPr>
      <w:rPr>
        <w:rFonts w:ascii="Wingdings" w:hAnsi="Wingdings" w:cs="Wingdings" w:hint="default"/>
      </w:rPr>
    </w:lvl>
    <w:lvl w:ilvl="6" w:tplc="08090001" w:tentative="1">
      <w:start w:val="1"/>
      <w:numFmt w:val="bullet"/>
      <w:lvlText w:val=""/>
      <w:lvlJc w:val="left"/>
      <w:pPr>
        <w:ind w:left="5380" w:hanging="360"/>
      </w:pPr>
      <w:rPr>
        <w:rFonts w:ascii="Symbol" w:hAnsi="Symbol" w:cs="Symbol" w:hint="default"/>
      </w:rPr>
    </w:lvl>
    <w:lvl w:ilvl="7" w:tplc="08090003" w:tentative="1">
      <w:start w:val="1"/>
      <w:numFmt w:val="bullet"/>
      <w:lvlText w:val="o"/>
      <w:lvlJc w:val="left"/>
      <w:pPr>
        <w:ind w:left="6100" w:hanging="360"/>
      </w:pPr>
      <w:rPr>
        <w:rFonts w:ascii="Courier New" w:hAnsi="Courier New" w:hint="default"/>
      </w:rPr>
    </w:lvl>
    <w:lvl w:ilvl="8" w:tplc="08090005" w:tentative="1">
      <w:start w:val="1"/>
      <w:numFmt w:val="bullet"/>
      <w:lvlText w:val=""/>
      <w:lvlJc w:val="left"/>
      <w:pPr>
        <w:ind w:left="6820" w:hanging="360"/>
      </w:pPr>
      <w:rPr>
        <w:rFonts w:ascii="Wingdings" w:hAnsi="Wingdings" w:cs="Wingdings" w:hint="default"/>
      </w:rPr>
    </w:lvl>
  </w:abstractNum>
  <w:abstractNum w:abstractNumId="3" w15:restartNumberingAfterBreak="0">
    <w:nsid w:val="18220491"/>
    <w:multiLevelType w:val="hybridMultilevel"/>
    <w:tmpl w:val="B43625DE"/>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4" w15:restartNumberingAfterBreak="0">
    <w:nsid w:val="1A08491B"/>
    <w:multiLevelType w:val="hybridMultilevel"/>
    <w:tmpl w:val="B9FEF7BA"/>
    <w:lvl w:ilvl="0" w:tplc="04090001">
      <w:start w:val="1"/>
      <w:numFmt w:val="bullet"/>
      <w:lvlText w:val=""/>
      <w:lvlJc w:val="left"/>
      <w:pPr>
        <w:ind w:left="1511" w:hanging="360"/>
      </w:pPr>
      <w:rPr>
        <w:rFonts w:ascii="Symbol" w:hAnsi="Symbol" w:hint="default"/>
      </w:rPr>
    </w:lvl>
    <w:lvl w:ilvl="1" w:tplc="04090003" w:tentative="1">
      <w:start w:val="1"/>
      <w:numFmt w:val="bullet"/>
      <w:lvlText w:val="o"/>
      <w:lvlJc w:val="left"/>
      <w:pPr>
        <w:ind w:left="2231" w:hanging="360"/>
      </w:pPr>
      <w:rPr>
        <w:rFonts w:ascii="Courier New" w:hAnsi="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5" w15:restartNumberingAfterBreak="0">
    <w:nsid w:val="23DA1F10"/>
    <w:multiLevelType w:val="hybridMultilevel"/>
    <w:tmpl w:val="5DDC37D6"/>
    <w:lvl w:ilvl="0" w:tplc="E6FABD54">
      <w:start w:val="7"/>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CAC6E0E"/>
    <w:multiLevelType w:val="hybridMultilevel"/>
    <w:tmpl w:val="DB50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922C1"/>
    <w:multiLevelType w:val="hybridMultilevel"/>
    <w:tmpl w:val="4592870A"/>
    <w:lvl w:ilvl="0" w:tplc="40623B18">
      <w:start w:val="1"/>
      <w:numFmt w:val="bullet"/>
      <w:lvlText w:val=""/>
      <w:lvlJc w:val="left"/>
      <w:pPr>
        <w:ind w:left="578" w:hanging="153"/>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8" w15:restartNumberingAfterBreak="0">
    <w:nsid w:val="2FFA570E"/>
    <w:multiLevelType w:val="hybridMultilevel"/>
    <w:tmpl w:val="F3A0C08E"/>
    <w:lvl w:ilvl="0" w:tplc="04090001">
      <w:start w:val="1"/>
      <w:numFmt w:val="bullet"/>
      <w:lvlText w:val=""/>
      <w:lvlJc w:val="left"/>
      <w:pPr>
        <w:ind w:left="1251" w:hanging="360"/>
      </w:pPr>
      <w:rPr>
        <w:rFonts w:ascii="Symbol" w:hAnsi="Symbol" w:hint="default"/>
      </w:rPr>
    </w:lvl>
    <w:lvl w:ilvl="1" w:tplc="04090003" w:tentative="1">
      <w:start w:val="1"/>
      <w:numFmt w:val="bullet"/>
      <w:lvlText w:val="o"/>
      <w:lvlJc w:val="left"/>
      <w:pPr>
        <w:ind w:left="1971" w:hanging="360"/>
      </w:pPr>
      <w:rPr>
        <w:rFonts w:ascii="Courier New" w:hAnsi="Courier New" w:hint="default"/>
      </w:rPr>
    </w:lvl>
    <w:lvl w:ilvl="2" w:tplc="04090005" w:tentative="1">
      <w:start w:val="1"/>
      <w:numFmt w:val="bullet"/>
      <w:lvlText w:val=""/>
      <w:lvlJc w:val="left"/>
      <w:pPr>
        <w:ind w:left="2691" w:hanging="360"/>
      </w:pPr>
      <w:rPr>
        <w:rFonts w:ascii="Wingdings" w:hAnsi="Wingdings" w:hint="default"/>
      </w:rPr>
    </w:lvl>
    <w:lvl w:ilvl="3" w:tplc="04090001" w:tentative="1">
      <w:start w:val="1"/>
      <w:numFmt w:val="bullet"/>
      <w:lvlText w:val=""/>
      <w:lvlJc w:val="left"/>
      <w:pPr>
        <w:ind w:left="3411" w:hanging="360"/>
      </w:pPr>
      <w:rPr>
        <w:rFonts w:ascii="Symbol" w:hAnsi="Symbol" w:hint="default"/>
      </w:rPr>
    </w:lvl>
    <w:lvl w:ilvl="4" w:tplc="04090003" w:tentative="1">
      <w:start w:val="1"/>
      <w:numFmt w:val="bullet"/>
      <w:lvlText w:val="o"/>
      <w:lvlJc w:val="left"/>
      <w:pPr>
        <w:ind w:left="4131" w:hanging="360"/>
      </w:pPr>
      <w:rPr>
        <w:rFonts w:ascii="Courier New" w:hAnsi="Courier New" w:hint="default"/>
      </w:rPr>
    </w:lvl>
    <w:lvl w:ilvl="5" w:tplc="04090005" w:tentative="1">
      <w:start w:val="1"/>
      <w:numFmt w:val="bullet"/>
      <w:lvlText w:val=""/>
      <w:lvlJc w:val="left"/>
      <w:pPr>
        <w:ind w:left="4851" w:hanging="360"/>
      </w:pPr>
      <w:rPr>
        <w:rFonts w:ascii="Wingdings" w:hAnsi="Wingdings" w:hint="default"/>
      </w:rPr>
    </w:lvl>
    <w:lvl w:ilvl="6" w:tplc="04090001" w:tentative="1">
      <w:start w:val="1"/>
      <w:numFmt w:val="bullet"/>
      <w:lvlText w:val=""/>
      <w:lvlJc w:val="left"/>
      <w:pPr>
        <w:ind w:left="5571" w:hanging="360"/>
      </w:pPr>
      <w:rPr>
        <w:rFonts w:ascii="Symbol" w:hAnsi="Symbol" w:hint="default"/>
      </w:rPr>
    </w:lvl>
    <w:lvl w:ilvl="7" w:tplc="04090003" w:tentative="1">
      <w:start w:val="1"/>
      <w:numFmt w:val="bullet"/>
      <w:lvlText w:val="o"/>
      <w:lvlJc w:val="left"/>
      <w:pPr>
        <w:ind w:left="6291" w:hanging="360"/>
      </w:pPr>
      <w:rPr>
        <w:rFonts w:ascii="Courier New" w:hAnsi="Courier New" w:hint="default"/>
      </w:rPr>
    </w:lvl>
    <w:lvl w:ilvl="8" w:tplc="04090005" w:tentative="1">
      <w:start w:val="1"/>
      <w:numFmt w:val="bullet"/>
      <w:lvlText w:val=""/>
      <w:lvlJc w:val="left"/>
      <w:pPr>
        <w:ind w:left="7011" w:hanging="360"/>
      </w:pPr>
      <w:rPr>
        <w:rFonts w:ascii="Wingdings" w:hAnsi="Wingdings" w:hint="default"/>
      </w:rPr>
    </w:lvl>
  </w:abstractNum>
  <w:abstractNum w:abstractNumId="9" w15:restartNumberingAfterBreak="0">
    <w:nsid w:val="31EA08AA"/>
    <w:multiLevelType w:val="hybridMultilevel"/>
    <w:tmpl w:val="31EA6A0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3BD04B2"/>
    <w:multiLevelType w:val="hybridMultilevel"/>
    <w:tmpl w:val="A56A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91150"/>
    <w:multiLevelType w:val="hybridMultilevel"/>
    <w:tmpl w:val="B6486C3A"/>
    <w:lvl w:ilvl="0" w:tplc="04090001">
      <w:start w:val="1"/>
      <w:numFmt w:val="bullet"/>
      <w:lvlText w:val=""/>
      <w:lvlJc w:val="left"/>
      <w:pPr>
        <w:ind w:left="1523" w:hanging="360"/>
      </w:pPr>
      <w:rPr>
        <w:rFonts w:ascii="Symbol" w:hAnsi="Symbol" w:hint="default"/>
      </w:rPr>
    </w:lvl>
    <w:lvl w:ilvl="1" w:tplc="04090003" w:tentative="1">
      <w:start w:val="1"/>
      <w:numFmt w:val="bullet"/>
      <w:lvlText w:val="o"/>
      <w:lvlJc w:val="left"/>
      <w:pPr>
        <w:ind w:left="2243" w:hanging="360"/>
      </w:pPr>
      <w:rPr>
        <w:rFonts w:ascii="Courier New" w:hAnsi="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2" w15:restartNumberingAfterBreak="0">
    <w:nsid w:val="40C2211F"/>
    <w:multiLevelType w:val="hybridMultilevel"/>
    <w:tmpl w:val="AEA8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5F37FC"/>
    <w:multiLevelType w:val="hybridMultilevel"/>
    <w:tmpl w:val="EA80BD1E"/>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4" w15:restartNumberingAfterBreak="0">
    <w:nsid w:val="4C977495"/>
    <w:multiLevelType w:val="hybridMultilevel"/>
    <w:tmpl w:val="ACBE9912"/>
    <w:lvl w:ilvl="0" w:tplc="04090001">
      <w:start w:val="1"/>
      <w:numFmt w:val="bullet"/>
      <w:lvlText w:val=""/>
      <w:lvlJc w:val="left"/>
      <w:pPr>
        <w:ind w:left="1617" w:hanging="360"/>
      </w:pPr>
      <w:rPr>
        <w:rFonts w:ascii="Symbol" w:hAnsi="Symbol" w:hint="default"/>
      </w:rPr>
    </w:lvl>
    <w:lvl w:ilvl="1" w:tplc="04090003" w:tentative="1">
      <w:start w:val="1"/>
      <w:numFmt w:val="bullet"/>
      <w:lvlText w:val="o"/>
      <w:lvlJc w:val="left"/>
      <w:pPr>
        <w:ind w:left="2337" w:hanging="360"/>
      </w:pPr>
      <w:rPr>
        <w:rFonts w:ascii="Courier New" w:hAnsi="Courier New" w:hint="default"/>
      </w:rPr>
    </w:lvl>
    <w:lvl w:ilvl="2" w:tplc="04090005" w:tentative="1">
      <w:start w:val="1"/>
      <w:numFmt w:val="bullet"/>
      <w:lvlText w:val=""/>
      <w:lvlJc w:val="left"/>
      <w:pPr>
        <w:ind w:left="3057" w:hanging="360"/>
      </w:pPr>
      <w:rPr>
        <w:rFonts w:ascii="Wingdings" w:hAnsi="Wingdings" w:hint="default"/>
      </w:rPr>
    </w:lvl>
    <w:lvl w:ilvl="3" w:tplc="04090001" w:tentative="1">
      <w:start w:val="1"/>
      <w:numFmt w:val="bullet"/>
      <w:lvlText w:val=""/>
      <w:lvlJc w:val="left"/>
      <w:pPr>
        <w:ind w:left="3777" w:hanging="360"/>
      </w:pPr>
      <w:rPr>
        <w:rFonts w:ascii="Symbol" w:hAnsi="Symbol" w:hint="default"/>
      </w:rPr>
    </w:lvl>
    <w:lvl w:ilvl="4" w:tplc="04090003" w:tentative="1">
      <w:start w:val="1"/>
      <w:numFmt w:val="bullet"/>
      <w:lvlText w:val="o"/>
      <w:lvlJc w:val="left"/>
      <w:pPr>
        <w:ind w:left="4497" w:hanging="360"/>
      </w:pPr>
      <w:rPr>
        <w:rFonts w:ascii="Courier New" w:hAnsi="Courier New" w:hint="default"/>
      </w:rPr>
    </w:lvl>
    <w:lvl w:ilvl="5" w:tplc="04090005" w:tentative="1">
      <w:start w:val="1"/>
      <w:numFmt w:val="bullet"/>
      <w:lvlText w:val=""/>
      <w:lvlJc w:val="left"/>
      <w:pPr>
        <w:ind w:left="5217" w:hanging="360"/>
      </w:pPr>
      <w:rPr>
        <w:rFonts w:ascii="Wingdings" w:hAnsi="Wingdings" w:hint="default"/>
      </w:rPr>
    </w:lvl>
    <w:lvl w:ilvl="6" w:tplc="04090001" w:tentative="1">
      <w:start w:val="1"/>
      <w:numFmt w:val="bullet"/>
      <w:lvlText w:val=""/>
      <w:lvlJc w:val="left"/>
      <w:pPr>
        <w:ind w:left="5937" w:hanging="360"/>
      </w:pPr>
      <w:rPr>
        <w:rFonts w:ascii="Symbol" w:hAnsi="Symbol" w:hint="default"/>
      </w:rPr>
    </w:lvl>
    <w:lvl w:ilvl="7" w:tplc="04090003" w:tentative="1">
      <w:start w:val="1"/>
      <w:numFmt w:val="bullet"/>
      <w:lvlText w:val="o"/>
      <w:lvlJc w:val="left"/>
      <w:pPr>
        <w:ind w:left="6657" w:hanging="360"/>
      </w:pPr>
      <w:rPr>
        <w:rFonts w:ascii="Courier New" w:hAnsi="Courier New" w:hint="default"/>
      </w:rPr>
    </w:lvl>
    <w:lvl w:ilvl="8" w:tplc="04090005" w:tentative="1">
      <w:start w:val="1"/>
      <w:numFmt w:val="bullet"/>
      <w:lvlText w:val=""/>
      <w:lvlJc w:val="left"/>
      <w:pPr>
        <w:ind w:left="7377" w:hanging="360"/>
      </w:pPr>
      <w:rPr>
        <w:rFonts w:ascii="Wingdings" w:hAnsi="Wingdings" w:hint="default"/>
      </w:rPr>
    </w:lvl>
  </w:abstractNum>
  <w:abstractNum w:abstractNumId="15" w15:restartNumberingAfterBreak="0">
    <w:nsid w:val="4DDC4494"/>
    <w:multiLevelType w:val="hybridMultilevel"/>
    <w:tmpl w:val="05E2F9DA"/>
    <w:lvl w:ilvl="0" w:tplc="F27E8002">
      <w:start w:val="1"/>
      <w:numFmt w:val="decimal"/>
      <w:lvlText w:val="%1."/>
      <w:lvlJc w:val="left"/>
      <w:pPr>
        <w:ind w:left="360" w:hanging="360"/>
      </w:pPr>
      <w:rPr>
        <w:rFonts w:ascii="Arial" w:hAnsi="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9A1CE3"/>
    <w:multiLevelType w:val="hybridMultilevel"/>
    <w:tmpl w:val="C8F625A8"/>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5651237B"/>
    <w:multiLevelType w:val="hybridMultilevel"/>
    <w:tmpl w:val="DF287FE6"/>
    <w:lvl w:ilvl="0" w:tplc="04090001">
      <w:start w:val="1"/>
      <w:numFmt w:val="bullet"/>
      <w:lvlText w:val=""/>
      <w:lvlJc w:val="left"/>
      <w:pPr>
        <w:ind w:left="1322" w:hanging="360"/>
      </w:pPr>
      <w:rPr>
        <w:rFonts w:ascii="Symbol" w:hAnsi="Symbol" w:hint="default"/>
      </w:rPr>
    </w:lvl>
    <w:lvl w:ilvl="1" w:tplc="04090003" w:tentative="1">
      <w:start w:val="1"/>
      <w:numFmt w:val="bullet"/>
      <w:lvlText w:val="o"/>
      <w:lvlJc w:val="left"/>
      <w:pPr>
        <w:ind w:left="2042" w:hanging="360"/>
      </w:pPr>
      <w:rPr>
        <w:rFonts w:ascii="Courier New" w:hAnsi="Courier New" w:hint="default"/>
      </w:rPr>
    </w:lvl>
    <w:lvl w:ilvl="2" w:tplc="04090005" w:tentative="1">
      <w:start w:val="1"/>
      <w:numFmt w:val="bullet"/>
      <w:lvlText w:val=""/>
      <w:lvlJc w:val="left"/>
      <w:pPr>
        <w:ind w:left="2762" w:hanging="360"/>
      </w:pPr>
      <w:rPr>
        <w:rFonts w:ascii="Wingdings" w:hAnsi="Wingdings" w:hint="default"/>
      </w:rPr>
    </w:lvl>
    <w:lvl w:ilvl="3" w:tplc="04090001" w:tentative="1">
      <w:start w:val="1"/>
      <w:numFmt w:val="bullet"/>
      <w:lvlText w:val=""/>
      <w:lvlJc w:val="left"/>
      <w:pPr>
        <w:ind w:left="3482" w:hanging="360"/>
      </w:pPr>
      <w:rPr>
        <w:rFonts w:ascii="Symbol" w:hAnsi="Symbol" w:hint="default"/>
      </w:rPr>
    </w:lvl>
    <w:lvl w:ilvl="4" w:tplc="04090003" w:tentative="1">
      <w:start w:val="1"/>
      <w:numFmt w:val="bullet"/>
      <w:lvlText w:val="o"/>
      <w:lvlJc w:val="left"/>
      <w:pPr>
        <w:ind w:left="4202" w:hanging="360"/>
      </w:pPr>
      <w:rPr>
        <w:rFonts w:ascii="Courier New" w:hAnsi="Courier New" w:hint="default"/>
      </w:rPr>
    </w:lvl>
    <w:lvl w:ilvl="5" w:tplc="04090005" w:tentative="1">
      <w:start w:val="1"/>
      <w:numFmt w:val="bullet"/>
      <w:lvlText w:val=""/>
      <w:lvlJc w:val="left"/>
      <w:pPr>
        <w:ind w:left="4922" w:hanging="360"/>
      </w:pPr>
      <w:rPr>
        <w:rFonts w:ascii="Wingdings" w:hAnsi="Wingdings" w:hint="default"/>
      </w:rPr>
    </w:lvl>
    <w:lvl w:ilvl="6" w:tplc="04090001" w:tentative="1">
      <w:start w:val="1"/>
      <w:numFmt w:val="bullet"/>
      <w:lvlText w:val=""/>
      <w:lvlJc w:val="left"/>
      <w:pPr>
        <w:ind w:left="5642" w:hanging="360"/>
      </w:pPr>
      <w:rPr>
        <w:rFonts w:ascii="Symbol" w:hAnsi="Symbol" w:hint="default"/>
      </w:rPr>
    </w:lvl>
    <w:lvl w:ilvl="7" w:tplc="04090003" w:tentative="1">
      <w:start w:val="1"/>
      <w:numFmt w:val="bullet"/>
      <w:lvlText w:val="o"/>
      <w:lvlJc w:val="left"/>
      <w:pPr>
        <w:ind w:left="6362" w:hanging="360"/>
      </w:pPr>
      <w:rPr>
        <w:rFonts w:ascii="Courier New" w:hAnsi="Courier New" w:hint="default"/>
      </w:rPr>
    </w:lvl>
    <w:lvl w:ilvl="8" w:tplc="04090005" w:tentative="1">
      <w:start w:val="1"/>
      <w:numFmt w:val="bullet"/>
      <w:lvlText w:val=""/>
      <w:lvlJc w:val="left"/>
      <w:pPr>
        <w:ind w:left="7082" w:hanging="360"/>
      </w:pPr>
      <w:rPr>
        <w:rFonts w:ascii="Wingdings" w:hAnsi="Wingdings" w:hint="default"/>
      </w:rPr>
    </w:lvl>
  </w:abstractNum>
  <w:abstractNum w:abstractNumId="18" w15:restartNumberingAfterBreak="0">
    <w:nsid w:val="57FE672D"/>
    <w:multiLevelType w:val="hybridMultilevel"/>
    <w:tmpl w:val="F4200B96"/>
    <w:lvl w:ilvl="0" w:tplc="04090001">
      <w:start w:val="1"/>
      <w:numFmt w:val="bullet"/>
      <w:lvlText w:val=""/>
      <w:lvlJc w:val="left"/>
      <w:pPr>
        <w:ind w:left="1711" w:hanging="360"/>
      </w:pPr>
      <w:rPr>
        <w:rFonts w:ascii="Symbol" w:hAnsi="Symbol" w:hint="default"/>
      </w:rPr>
    </w:lvl>
    <w:lvl w:ilvl="1" w:tplc="04090003" w:tentative="1">
      <w:start w:val="1"/>
      <w:numFmt w:val="bullet"/>
      <w:lvlText w:val="o"/>
      <w:lvlJc w:val="left"/>
      <w:pPr>
        <w:ind w:left="2431" w:hanging="360"/>
      </w:pPr>
      <w:rPr>
        <w:rFonts w:ascii="Courier New" w:hAnsi="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19" w15:restartNumberingAfterBreak="0">
    <w:nsid w:val="58073BFF"/>
    <w:multiLevelType w:val="hybridMultilevel"/>
    <w:tmpl w:val="7296582E"/>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20" w15:restartNumberingAfterBreak="0">
    <w:nsid w:val="60F56C37"/>
    <w:multiLevelType w:val="hybridMultilevel"/>
    <w:tmpl w:val="88A6AF90"/>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21" w15:restartNumberingAfterBreak="0">
    <w:nsid w:val="688221AB"/>
    <w:multiLevelType w:val="hybridMultilevel"/>
    <w:tmpl w:val="CA20DE3A"/>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22" w15:restartNumberingAfterBreak="0">
    <w:nsid w:val="6ED94D49"/>
    <w:multiLevelType w:val="hybridMultilevel"/>
    <w:tmpl w:val="4F8AB318"/>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3" w15:restartNumberingAfterBreak="0">
    <w:nsid w:val="7069382B"/>
    <w:multiLevelType w:val="hybridMultilevel"/>
    <w:tmpl w:val="C36A6F80"/>
    <w:lvl w:ilvl="0" w:tplc="04090003">
      <w:start w:val="1"/>
      <w:numFmt w:val="bullet"/>
      <w:lvlText w:val="o"/>
      <w:lvlJc w:val="left"/>
      <w:pPr>
        <w:ind w:left="2221" w:hanging="360"/>
      </w:pPr>
      <w:rPr>
        <w:rFonts w:ascii="Courier New" w:hAnsi="Courier New" w:hint="default"/>
      </w:rPr>
    </w:lvl>
    <w:lvl w:ilvl="1" w:tplc="04090003" w:tentative="1">
      <w:start w:val="1"/>
      <w:numFmt w:val="bullet"/>
      <w:lvlText w:val="o"/>
      <w:lvlJc w:val="left"/>
      <w:pPr>
        <w:ind w:left="2941" w:hanging="360"/>
      </w:pPr>
      <w:rPr>
        <w:rFonts w:ascii="Courier New" w:hAnsi="Courier New" w:hint="default"/>
      </w:rPr>
    </w:lvl>
    <w:lvl w:ilvl="2" w:tplc="04090005" w:tentative="1">
      <w:start w:val="1"/>
      <w:numFmt w:val="bullet"/>
      <w:lvlText w:val=""/>
      <w:lvlJc w:val="left"/>
      <w:pPr>
        <w:ind w:left="3661" w:hanging="360"/>
      </w:pPr>
      <w:rPr>
        <w:rFonts w:ascii="Wingdings" w:hAnsi="Wingdings" w:hint="default"/>
      </w:rPr>
    </w:lvl>
    <w:lvl w:ilvl="3" w:tplc="04090001" w:tentative="1">
      <w:start w:val="1"/>
      <w:numFmt w:val="bullet"/>
      <w:lvlText w:val=""/>
      <w:lvlJc w:val="left"/>
      <w:pPr>
        <w:ind w:left="4381" w:hanging="360"/>
      </w:pPr>
      <w:rPr>
        <w:rFonts w:ascii="Symbol" w:hAnsi="Symbol" w:hint="default"/>
      </w:rPr>
    </w:lvl>
    <w:lvl w:ilvl="4" w:tplc="04090003" w:tentative="1">
      <w:start w:val="1"/>
      <w:numFmt w:val="bullet"/>
      <w:lvlText w:val="o"/>
      <w:lvlJc w:val="left"/>
      <w:pPr>
        <w:ind w:left="5101" w:hanging="360"/>
      </w:pPr>
      <w:rPr>
        <w:rFonts w:ascii="Courier New" w:hAnsi="Courier New" w:hint="default"/>
      </w:rPr>
    </w:lvl>
    <w:lvl w:ilvl="5" w:tplc="04090005" w:tentative="1">
      <w:start w:val="1"/>
      <w:numFmt w:val="bullet"/>
      <w:lvlText w:val=""/>
      <w:lvlJc w:val="left"/>
      <w:pPr>
        <w:ind w:left="5821" w:hanging="360"/>
      </w:pPr>
      <w:rPr>
        <w:rFonts w:ascii="Wingdings" w:hAnsi="Wingdings" w:hint="default"/>
      </w:rPr>
    </w:lvl>
    <w:lvl w:ilvl="6" w:tplc="04090001" w:tentative="1">
      <w:start w:val="1"/>
      <w:numFmt w:val="bullet"/>
      <w:lvlText w:val=""/>
      <w:lvlJc w:val="left"/>
      <w:pPr>
        <w:ind w:left="6541" w:hanging="360"/>
      </w:pPr>
      <w:rPr>
        <w:rFonts w:ascii="Symbol" w:hAnsi="Symbol" w:hint="default"/>
      </w:rPr>
    </w:lvl>
    <w:lvl w:ilvl="7" w:tplc="04090003" w:tentative="1">
      <w:start w:val="1"/>
      <w:numFmt w:val="bullet"/>
      <w:lvlText w:val="o"/>
      <w:lvlJc w:val="left"/>
      <w:pPr>
        <w:ind w:left="7261" w:hanging="360"/>
      </w:pPr>
      <w:rPr>
        <w:rFonts w:ascii="Courier New" w:hAnsi="Courier New" w:hint="default"/>
      </w:rPr>
    </w:lvl>
    <w:lvl w:ilvl="8" w:tplc="04090005" w:tentative="1">
      <w:start w:val="1"/>
      <w:numFmt w:val="bullet"/>
      <w:lvlText w:val=""/>
      <w:lvlJc w:val="left"/>
      <w:pPr>
        <w:ind w:left="7981" w:hanging="360"/>
      </w:pPr>
      <w:rPr>
        <w:rFonts w:ascii="Wingdings" w:hAnsi="Wingdings" w:hint="default"/>
      </w:rPr>
    </w:lvl>
  </w:abstractNum>
  <w:abstractNum w:abstractNumId="24" w15:restartNumberingAfterBreak="0">
    <w:nsid w:val="730E430D"/>
    <w:multiLevelType w:val="hybridMultilevel"/>
    <w:tmpl w:val="08A85450"/>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25" w15:restartNumberingAfterBreak="0">
    <w:nsid w:val="78B3344F"/>
    <w:multiLevelType w:val="hybridMultilevel"/>
    <w:tmpl w:val="80A25624"/>
    <w:lvl w:ilvl="0" w:tplc="40623B18">
      <w:start w:val="1"/>
      <w:numFmt w:val="bullet"/>
      <w:lvlText w:val=""/>
      <w:lvlJc w:val="left"/>
      <w:pPr>
        <w:ind w:left="1088" w:hanging="153"/>
      </w:pPr>
      <w:rPr>
        <w:rFonts w:ascii="Symbol" w:hAnsi="Symbol" w:hint="default"/>
      </w:rPr>
    </w:lvl>
    <w:lvl w:ilvl="1" w:tplc="04090003" w:tentative="1">
      <w:start w:val="1"/>
      <w:numFmt w:val="bullet"/>
      <w:lvlText w:val="o"/>
      <w:lvlJc w:val="left"/>
      <w:pPr>
        <w:ind w:left="1808" w:hanging="360"/>
      </w:pPr>
      <w:rPr>
        <w:rFonts w:ascii="Courier New" w:hAnsi="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6" w15:restartNumberingAfterBreak="0">
    <w:nsid w:val="7B7A44D7"/>
    <w:multiLevelType w:val="hybridMultilevel"/>
    <w:tmpl w:val="8D825EAE"/>
    <w:lvl w:ilvl="0" w:tplc="04090001">
      <w:start w:val="1"/>
      <w:numFmt w:val="bullet"/>
      <w:lvlText w:val=""/>
      <w:lvlJc w:val="left"/>
      <w:pPr>
        <w:ind w:left="1322" w:hanging="360"/>
      </w:pPr>
      <w:rPr>
        <w:rFonts w:ascii="Symbol" w:hAnsi="Symbol" w:hint="default"/>
      </w:rPr>
    </w:lvl>
    <w:lvl w:ilvl="1" w:tplc="04090003" w:tentative="1">
      <w:start w:val="1"/>
      <w:numFmt w:val="bullet"/>
      <w:lvlText w:val="o"/>
      <w:lvlJc w:val="left"/>
      <w:pPr>
        <w:ind w:left="2042" w:hanging="360"/>
      </w:pPr>
      <w:rPr>
        <w:rFonts w:ascii="Courier New" w:hAnsi="Courier New" w:hint="default"/>
      </w:rPr>
    </w:lvl>
    <w:lvl w:ilvl="2" w:tplc="04090005" w:tentative="1">
      <w:start w:val="1"/>
      <w:numFmt w:val="bullet"/>
      <w:lvlText w:val=""/>
      <w:lvlJc w:val="left"/>
      <w:pPr>
        <w:ind w:left="2762" w:hanging="360"/>
      </w:pPr>
      <w:rPr>
        <w:rFonts w:ascii="Wingdings" w:hAnsi="Wingdings" w:hint="default"/>
      </w:rPr>
    </w:lvl>
    <w:lvl w:ilvl="3" w:tplc="04090001" w:tentative="1">
      <w:start w:val="1"/>
      <w:numFmt w:val="bullet"/>
      <w:lvlText w:val=""/>
      <w:lvlJc w:val="left"/>
      <w:pPr>
        <w:ind w:left="3482" w:hanging="360"/>
      </w:pPr>
      <w:rPr>
        <w:rFonts w:ascii="Symbol" w:hAnsi="Symbol" w:hint="default"/>
      </w:rPr>
    </w:lvl>
    <w:lvl w:ilvl="4" w:tplc="04090003" w:tentative="1">
      <w:start w:val="1"/>
      <w:numFmt w:val="bullet"/>
      <w:lvlText w:val="o"/>
      <w:lvlJc w:val="left"/>
      <w:pPr>
        <w:ind w:left="4202" w:hanging="360"/>
      </w:pPr>
      <w:rPr>
        <w:rFonts w:ascii="Courier New" w:hAnsi="Courier New" w:hint="default"/>
      </w:rPr>
    </w:lvl>
    <w:lvl w:ilvl="5" w:tplc="04090005" w:tentative="1">
      <w:start w:val="1"/>
      <w:numFmt w:val="bullet"/>
      <w:lvlText w:val=""/>
      <w:lvlJc w:val="left"/>
      <w:pPr>
        <w:ind w:left="4922" w:hanging="360"/>
      </w:pPr>
      <w:rPr>
        <w:rFonts w:ascii="Wingdings" w:hAnsi="Wingdings" w:hint="default"/>
      </w:rPr>
    </w:lvl>
    <w:lvl w:ilvl="6" w:tplc="04090001" w:tentative="1">
      <w:start w:val="1"/>
      <w:numFmt w:val="bullet"/>
      <w:lvlText w:val=""/>
      <w:lvlJc w:val="left"/>
      <w:pPr>
        <w:ind w:left="5642" w:hanging="360"/>
      </w:pPr>
      <w:rPr>
        <w:rFonts w:ascii="Symbol" w:hAnsi="Symbol" w:hint="default"/>
      </w:rPr>
    </w:lvl>
    <w:lvl w:ilvl="7" w:tplc="04090003" w:tentative="1">
      <w:start w:val="1"/>
      <w:numFmt w:val="bullet"/>
      <w:lvlText w:val="o"/>
      <w:lvlJc w:val="left"/>
      <w:pPr>
        <w:ind w:left="6362" w:hanging="360"/>
      </w:pPr>
      <w:rPr>
        <w:rFonts w:ascii="Courier New" w:hAnsi="Courier New" w:hint="default"/>
      </w:rPr>
    </w:lvl>
    <w:lvl w:ilvl="8" w:tplc="04090005" w:tentative="1">
      <w:start w:val="1"/>
      <w:numFmt w:val="bullet"/>
      <w:lvlText w:val=""/>
      <w:lvlJc w:val="left"/>
      <w:pPr>
        <w:ind w:left="7082" w:hanging="360"/>
      </w:pPr>
      <w:rPr>
        <w:rFonts w:ascii="Wingdings" w:hAnsi="Wingdings" w:hint="default"/>
      </w:rPr>
    </w:lvl>
  </w:abstractNum>
  <w:num w:numId="1">
    <w:abstractNumId w:val="15"/>
  </w:num>
  <w:num w:numId="2">
    <w:abstractNumId w:val="5"/>
  </w:num>
  <w:num w:numId="3">
    <w:abstractNumId w:val="19"/>
  </w:num>
  <w:num w:numId="4">
    <w:abstractNumId w:val="12"/>
  </w:num>
  <w:num w:numId="5">
    <w:abstractNumId w:val="1"/>
  </w:num>
  <w:num w:numId="6">
    <w:abstractNumId w:val="7"/>
  </w:num>
  <w:num w:numId="7">
    <w:abstractNumId w:val="25"/>
  </w:num>
  <w:num w:numId="8">
    <w:abstractNumId w:val="23"/>
  </w:num>
  <w:num w:numId="9">
    <w:abstractNumId w:val="3"/>
  </w:num>
  <w:num w:numId="10">
    <w:abstractNumId w:val="21"/>
  </w:num>
  <w:num w:numId="11">
    <w:abstractNumId w:val="0"/>
  </w:num>
  <w:num w:numId="12">
    <w:abstractNumId w:val="10"/>
  </w:num>
  <w:num w:numId="13">
    <w:abstractNumId w:val="4"/>
  </w:num>
  <w:num w:numId="14">
    <w:abstractNumId w:val="26"/>
  </w:num>
  <w:num w:numId="15">
    <w:abstractNumId w:val="22"/>
  </w:num>
  <w:num w:numId="16">
    <w:abstractNumId w:val="13"/>
  </w:num>
  <w:num w:numId="17">
    <w:abstractNumId w:val="6"/>
  </w:num>
  <w:num w:numId="18">
    <w:abstractNumId w:val="18"/>
  </w:num>
  <w:num w:numId="19">
    <w:abstractNumId w:val="8"/>
  </w:num>
  <w:num w:numId="20">
    <w:abstractNumId w:val="17"/>
  </w:num>
  <w:num w:numId="21">
    <w:abstractNumId w:val="14"/>
  </w:num>
  <w:num w:numId="22">
    <w:abstractNumId w:val="20"/>
  </w:num>
  <w:num w:numId="23">
    <w:abstractNumId w:val="11"/>
  </w:num>
  <w:num w:numId="24">
    <w:abstractNumId w:val="24"/>
  </w:num>
  <w:num w:numId="25">
    <w:abstractNumId w:val="9"/>
  </w:num>
  <w:num w:numId="26">
    <w:abstractNumId w:val="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378"/>
    <w:rsid w:val="00010BFF"/>
    <w:rsid w:val="000139DF"/>
    <w:rsid w:val="000276C7"/>
    <w:rsid w:val="00076274"/>
    <w:rsid w:val="00086ACF"/>
    <w:rsid w:val="00087DE9"/>
    <w:rsid w:val="000949D1"/>
    <w:rsid w:val="000B61E9"/>
    <w:rsid w:val="000B64F2"/>
    <w:rsid w:val="00132962"/>
    <w:rsid w:val="00166104"/>
    <w:rsid w:val="00170914"/>
    <w:rsid w:val="00173559"/>
    <w:rsid w:val="00195E32"/>
    <w:rsid w:val="0020040B"/>
    <w:rsid w:val="00206C96"/>
    <w:rsid w:val="00211378"/>
    <w:rsid w:val="00286DE7"/>
    <w:rsid w:val="002908A4"/>
    <w:rsid w:val="002929D3"/>
    <w:rsid w:val="002939B5"/>
    <w:rsid w:val="002A4E8C"/>
    <w:rsid w:val="002F3830"/>
    <w:rsid w:val="003001FC"/>
    <w:rsid w:val="00364EEA"/>
    <w:rsid w:val="003975F3"/>
    <w:rsid w:val="003A0429"/>
    <w:rsid w:val="003C302F"/>
    <w:rsid w:val="003C6090"/>
    <w:rsid w:val="003E1320"/>
    <w:rsid w:val="003F6472"/>
    <w:rsid w:val="004821A1"/>
    <w:rsid w:val="0049374D"/>
    <w:rsid w:val="004A779F"/>
    <w:rsid w:val="004E268C"/>
    <w:rsid w:val="005514FF"/>
    <w:rsid w:val="00551F71"/>
    <w:rsid w:val="00582AD9"/>
    <w:rsid w:val="00596709"/>
    <w:rsid w:val="005E033E"/>
    <w:rsid w:val="00604440"/>
    <w:rsid w:val="00653CEC"/>
    <w:rsid w:val="006602C5"/>
    <w:rsid w:val="00676C5F"/>
    <w:rsid w:val="006A4556"/>
    <w:rsid w:val="006B650E"/>
    <w:rsid w:val="006B78C3"/>
    <w:rsid w:val="006D78CE"/>
    <w:rsid w:val="006E513B"/>
    <w:rsid w:val="0071629A"/>
    <w:rsid w:val="00731308"/>
    <w:rsid w:val="00761481"/>
    <w:rsid w:val="007639CC"/>
    <w:rsid w:val="00765A18"/>
    <w:rsid w:val="00775FD8"/>
    <w:rsid w:val="00797846"/>
    <w:rsid w:val="007B04EA"/>
    <w:rsid w:val="007D15FF"/>
    <w:rsid w:val="007E7343"/>
    <w:rsid w:val="007F241E"/>
    <w:rsid w:val="007F6109"/>
    <w:rsid w:val="007F6F57"/>
    <w:rsid w:val="00805539"/>
    <w:rsid w:val="008149FE"/>
    <w:rsid w:val="008355C3"/>
    <w:rsid w:val="00835CC7"/>
    <w:rsid w:val="00837964"/>
    <w:rsid w:val="0089717B"/>
    <w:rsid w:val="008E1091"/>
    <w:rsid w:val="008E1E17"/>
    <w:rsid w:val="00926B34"/>
    <w:rsid w:val="00942057"/>
    <w:rsid w:val="00961324"/>
    <w:rsid w:val="00962E53"/>
    <w:rsid w:val="009902E7"/>
    <w:rsid w:val="00997D06"/>
    <w:rsid w:val="009B745A"/>
    <w:rsid w:val="009C77D3"/>
    <w:rsid w:val="009F3464"/>
    <w:rsid w:val="00A00EAE"/>
    <w:rsid w:val="00A42620"/>
    <w:rsid w:val="00A44E11"/>
    <w:rsid w:val="00A627B5"/>
    <w:rsid w:val="00A812A4"/>
    <w:rsid w:val="00A953A1"/>
    <w:rsid w:val="00AB6D2E"/>
    <w:rsid w:val="00AE082B"/>
    <w:rsid w:val="00B00A2A"/>
    <w:rsid w:val="00B01D71"/>
    <w:rsid w:val="00B10B00"/>
    <w:rsid w:val="00B14937"/>
    <w:rsid w:val="00B42235"/>
    <w:rsid w:val="00B50639"/>
    <w:rsid w:val="00B534A2"/>
    <w:rsid w:val="00B67C6C"/>
    <w:rsid w:val="00B91C69"/>
    <w:rsid w:val="00BA6611"/>
    <w:rsid w:val="00BB69CC"/>
    <w:rsid w:val="00BC5CBF"/>
    <w:rsid w:val="00BD183A"/>
    <w:rsid w:val="00BF74BD"/>
    <w:rsid w:val="00C2227D"/>
    <w:rsid w:val="00C75251"/>
    <w:rsid w:val="00C85F5C"/>
    <w:rsid w:val="00C95B94"/>
    <w:rsid w:val="00CA5F0A"/>
    <w:rsid w:val="00CC7C47"/>
    <w:rsid w:val="00D10200"/>
    <w:rsid w:val="00D93DF1"/>
    <w:rsid w:val="00DE6670"/>
    <w:rsid w:val="00E04D75"/>
    <w:rsid w:val="00E13FD5"/>
    <w:rsid w:val="00E37AC2"/>
    <w:rsid w:val="00E64683"/>
    <w:rsid w:val="00EA1732"/>
    <w:rsid w:val="00EA7217"/>
    <w:rsid w:val="00F055F7"/>
    <w:rsid w:val="00F2583A"/>
    <w:rsid w:val="00F559F9"/>
    <w:rsid w:val="00F602CC"/>
    <w:rsid w:val="00FA06B3"/>
    <w:rsid w:val="00FB177A"/>
    <w:rsid w:val="00FE348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563C"/>
  <w15:docId w15:val="{741D1DB3-A3B5-CE4D-86F4-ECF3ECC7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37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1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87227"/>
    <w:rPr>
      <w:color w:val="0000FF"/>
      <w:u w:val="single"/>
    </w:rPr>
  </w:style>
  <w:style w:type="character" w:styleId="Emphasis">
    <w:name w:val="Emphasis"/>
    <w:qFormat/>
    <w:rsid w:val="003A2767"/>
    <w:rPr>
      <w:i/>
      <w:iCs/>
    </w:rPr>
  </w:style>
  <w:style w:type="paragraph" w:customStyle="1" w:styleId="ColorfulShading-Accent11">
    <w:name w:val="Colorful Shading - Accent 11"/>
    <w:hidden/>
    <w:uiPriority w:val="99"/>
    <w:semiHidden/>
    <w:rsid w:val="00735CA4"/>
    <w:rPr>
      <w:lang w:eastAsia="en-US"/>
    </w:rPr>
  </w:style>
  <w:style w:type="paragraph" w:styleId="BalloonText">
    <w:name w:val="Balloon Text"/>
    <w:basedOn w:val="Normal"/>
    <w:link w:val="BalloonTextChar"/>
    <w:rsid w:val="00735CA4"/>
    <w:rPr>
      <w:rFonts w:ascii="Tahoma" w:hAnsi="Tahoma" w:cs="Tahoma"/>
      <w:sz w:val="16"/>
      <w:szCs w:val="16"/>
    </w:rPr>
  </w:style>
  <w:style w:type="character" w:customStyle="1" w:styleId="BalloonTextChar">
    <w:name w:val="Balloon Text Char"/>
    <w:basedOn w:val="DefaultParagraphFont"/>
    <w:link w:val="BalloonText"/>
    <w:rsid w:val="00735CA4"/>
    <w:rPr>
      <w:rFonts w:ascii="Tahoma" w:hAnsi="Tahoma" w:cs="Tahoma"/>
      <w:sz w:val="16"/>
      <w:szCs w:val="16"/>
      <w:lang w:eastAsia="en-US"/>
    </w:rPr>
  </w:style>
  <w:style w:type="paragraph" w:styleId="Header">
    <w:name w:val="header"/>
    <w:basedOn w:val="Normal"/>
    <w:link w:val="HeaderChar"/>
    <w:rsid w:val="000A71EC"/>
    <w:pPr>
      <w:tabs>
        <w:tab w:val="center" w:pos="4513"/>
        <w:tab w:val="right" w:pos="9026"/>
      </w:tabs>
    </w:pPr>
  </w:style>
  <w:style w:type="character" w:customStyle="1" w:styleId="HeaderChar">
    <w:name w:val="Header Char"/>
    <w:basedOn w:val="DefaultParagraphFont"/>
    <w:link w:val="Header"/>
    <w:rsid w:val="000A71EC"/>
    <w:rPr>
      <w:sz w:val="24"/>
      <w:szCs w:val="24"/>
      <w:lang w:eastAsia="en-US"/>
    </w:rPr>
  </w:style>
  <w:style w:type="paragraph" w:styleId="Footer">
    <w:name w:val="footer"/>
    <w:basedOn w:val="Normal"/>
    <w:link w:val="FooterChar"/>
    <w:rsid w:val="000A71EC"/>
    <w:pPr>
      <w:tabs>
        <w:tab w:val="center" w:pos="4513"/>
        <w:tab w:val="right" w:pos="9026"/>
      </w:tabs>
    </w:pPr>
  </w:style>
  <w:style w:type="character" w:customStyle="1" w:styleId="FooterChar">
    <w:name w:val="Footer Char"/>
    <w:basedOn w:val="DefaultParagraphFont"/>
    <w:link w:val="Footer"/>
    <w:rsid w:val="000A71EC"/>
    <w:rPr>
      <w:sz w:val="24"/>
      <w:szCs w:val="24"/>
      <w:lang w:eastAsia="en-US"/>
    </w:rPr>
  </w:style>
  <w:style w:type="paragraph" w:styleId="ListParagraph">
    <w:name w:val="List Paragraph"/>
    <w:basedOn w:val="Normal"/>
    <w:uiPriority w:val="72"/>
    <w:qFormat/>
    <w:rsid w:val="00AB6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City Way Medical Practice</vt:lpstr>
    </vt:vector>
  </TitlesOfParts>
  <Company>user</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Way Medical Practice</dc:title>
  <dc:creator>Angela</dc:creator>
  <cp:lastModifiedBy>Claire Cherry-Hardy</cp:lastModifiedBy>
  <cp:revision>3</cp:revision>
  <dcterms:created xsi:type="dcterms:W3CDTF">2021-11-29T15:29:00Z</dcterms:created>
  <dcterms:modified xsi:type="dcterms:W3CDTF">2022-03-07T14:49:00Z</dcterms:modified>
</cp:coreProperties>
</file>